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E7341" w14:textId="6284E24D" w:rsidR="00A70DC2" w:rsidRPr="00A70DC2" w:rsidRDefault="00A70DC2" w:rsidP="00A70DC2">
      <w:pPr>
        <w:jc w:val="center"/>
        <w:rPr>
          <w:b/>
          <w:bCs/>
        </w:rPr>
      </w:pPr>
      <w:r w:rsidRPr="00A70DC2">
        <w:rPr>
          <w:b/>
          <w:bCs/>
        </w:rPr>
        <w:t>ГОСУДАРСТВЕННОЕ БЮДЖЕТНОЕ ОБЩЕОБРАЗОВАТЕЛЬНОЕ УЧРЕЖДЕНИЕ ПСКОВСКОЙ ОБЛАСТИ "ЦЕНТР ЛЕЧЕБНОЙ ПЕДАГОГИКИ И ДИФФЕРЕНЦИРОВАННОГО ОБУЧЕНИЯ" (ГБОУ ЦЛП)</w:t>
      </w:r>
    </w:p>
    <w:p w14:paraId="02884E7A" w14:textId="008A422B" w:rsidR="00A70DC2" w:rsidRDefault="00A70DC2" w:rsidP="00A70DC2">
      <w:pPr>
        <w:jc w:val="center"/>
      </w:pPr>
      <w:r>
        <w:t>(именуемое в дальнейшем «Организатор торгов») сообщает о проведении</w:t>
      </w:r>
    </w:p>
    <w:p w14:paraId="42375D69" w14:textId="77777777" w:rsidR="00A70DC2" w:rsidRPr="00A70DC2" w:rsidRDefault="00A70DC2" w:rsidP="00A70DC2">
      <w:pPr>
        <w:jc w:val="center"/>
        <w:rPr>
          <w:b/>
          <w:bCs/>
        </w:rPr>
      </w:pPr>
      <w:r w:rsidRPr="00A70DC2">
        <w:rPr>
          <w:b/>
          <w:bCs/>
        </w:rPr>
        <w:t>ТОРГОВ В ФОРМЕ АУКЦИОНА</w:t>
      </w:r>
    </w:p>
    <w:p w14:paraId="61075CBD" w14:textId="77777777" w:rsidR="00A70DC2" w:rsidRPr="00A70DC2" w:rsidRDefault="00A70DC2" w:rsidP="00A70DC2">
      <w:pPr>
        <w:jc w:val="center"/>
        <w:rPr>
          <w:b/>
          <w:bCs/>
        </w:rPr>
      </w:pPr>
      <w:r w:rsidRPr="00A70DC2">
        <w:rPr>
          <w:b/>
          <w:bCs/>
        </w:rPr>
        <w:t>по продаже имущества, находящегося в собственности Псковской области</w:t>
      </w:r>
    </w:p>
    <w:p w14:paraId="727D9619" w14:textId="77777777" w:rsidR="00A70DC2" w:rsidRDefault="00A70DC2" w:rsidP="00A70DC2">
      <w:pPr>
        <w:jc w:val="center"/>
      </w:pPr>
      <w:r>
        <w:t>Аукцион проводится открытым по составу участников</w:t>
      </w:r>
    </w:p>
    <w:p w14:paraId="56F43C4F" w14:textId="77777777" w:rsidR="00A70DC2" w:rsidRDefault="00A70DC2" w:rsidP="00A70DC2">
      <w:pPr>
        <w:jc w:val="center"/>
      </w:pPr>
      <w:r>
        <w:t>и открытым по форме подачи предложений о цене.</w:t>
      </w:r>
    </w:p>
    <w:p w14:paraId="72BA8D05" w14:textId="68F79661" w:rsidR="00A70DC2" w:rsidRPr="00A70DC2" w:rsidRDefault="00A70DC2" w:rsidP="00A70DC2">
      <w:pPr>
        <w:jc w:val="center"/>
        <w:rPr>
          <w:b/>
          <w:bCs/>
        </w:rPr>
      </w:pPr>
      <w:r w:rsidRPr="00A70DC2">
        <w:rPr>
          <w:b/>
          <w:bCs/>
        </w:rPr>
        <w:t>Аукцион состоится «</w:t>
      </w:r>
      <w:r w:rsidR="00C06C0D" w:rsidRPr="00C06C0D">
        <w:rPr>
          <w:b/>
          <w:bCs/>
        </w:rPr>
        <w:t>2</w:t>
      </w:r>
      <w:r w:rsidR="00C06C0D">
        <w:rPr>
          <w:b/>
          <w:bCs/>
        </w:rPr>
        <w:t>4</w:t>
      </w:r>
      <w:r w:rsidRPr="00A70DC2">
        <w:rPr>
          <w:b/>
          <w:bCs/>
        </w:rPr>
        <w:t>» августа 2021 года в 1</w:t>
      </w:r>
      <w:r w:rsidR="00C06C0D">
        <w:rPr>
          <w:b/>
          <w:bCs/>
        </w:rPr>
        <w:t>3</w:t>
      </w:r>
      <w:r w:rsidRPr="00A70DC2">
        <w:rPr>
          <w:b/>
          <w:bCs/>
        </w:rPr>
        <w:t>.00 час. (время московское)</w:t>
      </w:r>
    </w:p>
    <w:p w14:paraId="79C0EF5A" w14:textId="565FD663" w:rsidR="00A70DC2" w:rsidRPr="00A70DC2" w:rsidRDefault="00A70DC2" w:rsidP="00A70DC2">
      <w:pPr>
        <w:jc w:val="center"/>
        <w:rPr>
          <w:b/>
          <w:bCs/>
        </w:rPr>
      </w:pPr>
      <w:r w:rsidRPr="00A70DC2">
        <w:rPr>
          <w:b/>
          <w:bCs/>
        </w:rPr>
        <w:t>по адресу: г. Псков, ул. Яна Райниса, д. 56</w:t>
      </w:r>
    </w:p>
    <w:p w14:paraId="387626B9" w14:textId="77777777" w:rsidR="00A70DC2" w:rsidRPr="00A70DC2" w:rsidRDefault="00A70DC2" w:rsidP="00A70DC2">
      <w:pPr>
        <w:jc w:val="both"/>
        <w:rPr>
          <w:b/>
          <w:bCs/>
        </w:rPr>
      </w:pPr>
    </w:p>
    <w:p w14:paraId="27B84A45" w14:textId="3EE3922D" w:rsidR="00A70DC2" w:rsidRPr="00A70DC2" w:rsidRDefault="00A70DC2" w:rsidP="000750F7">
      <w:pPr>
        <w:jc w:val="center"/>
        <w:rPr>
          <w:b/>
          <w:bCs/>
        </w:rPr>
      </w:pPr>
      <w:r w:rsidRPr="00A70DC2">
        <w:rPr>
          <w:b/>
          <w:bCs/>
        </w:rPr>
        <w:t>1. Сведения о выставляемом на аукцион имуществе</w:t>
      </w:r>
    </w:p>
    <w:p w14:paraId="64060258" w14:textId="77777777" w:rsidR="00A70DC2" w:rsidRDefault="00A70DC2" w:rsidP="00A70DC2">
      <w:pPr>
        <w:jc w:val="both"/>
      </w:pPr>
    </w:p>
    <w:p w14:paraId="3CDCB066" w14:textId="4D685ADF" w:rsidR="00A70DC2" w:rsidRDefault="00A70DC2" w:rsidP="00A70DC2">
      <w:pPr>
        <w:jc w:val="both"/>
      </w:pPr>
      <w:r w:rsidRPr="00F05FAB">
        <w:rPr>
          <w:b/>
          <w:bCs/>
          <w:u w:val="single"/>
        </w:rPr>
        <w:t>Лот № 1.</w:t>
      </w:r>
      <w:r w:rsidRPr="00F05FAB">
        <w:t xml:space="preserve"> </w:t>
      </w:r>
      <w:r>
        <w:t>Специальное пассажирское транспортное средство ГАЗ-32213</w:t>
      </w:r>
      <w:r w:rsidR="00F05FAB">
        <w:t>, 2006 года выпуска</w:t>
      </w:r>
      <w:r>
        <w:t>, идентификационный номер (</w:t>
      </w:r>
      <w:r>
        <w:rPr>
          <w:lang w:val="en-US"/>
        </w:rPr>
        <w:t>VIN</w:t>
      </w:r>
      <w:r>
        <w:t xml:space="preserve">) </w:t>
      </w:r>
      <w:r w:rsidRPr="00A70DC2">
        <w:t>X9632213070519149</w:t>
      </w:r>
    </w:p>
    <w:p w14:paraId="71D1DFF7" w14:textId="154272EA" w:rsidR="00A70DC2" w:rsidRDefault="00A70DC2" w:rsidP="00A70DC2">
      <w:pPr>
        <w:jc w:val="both"/>
      </w:pPr>
      <w:r w:rsidRPr="00F05FAB">
        <w:rPr>
          <w:b/>
          <w:bCs/>
        </w:rPr>
        <w:t>Начальная цена продажи имущества:</w:t>
      </w:r>
      <w:r>
        <w:t xml:space="preserve"> </w:t>
      </w:r>
      <w:r w:rsidR="00F05FAB">
        <w:t>22 400</w:t>
      </w:r>
      <w:r>
        <w:t xml:space="preserve"> (</w:t>
      </w:r>
      <w:r w:rsidR="00F05FAB">
        <w:t>двадцать две тысячи четыреста</w:t>
      </w:r>
      <w:r>
        <w:t>) руб. 00 коп.;</w:t>
      </w:r>
    </w:p>
    <w:p w14:paraId="1B89F7F3" w14:textId="0CBFFB17" w:rsidR="00A70DC2" w:rsidRDefault="00A70DC2" w:rsidP="00A70DC2">
      <w:pPr>
        <w:jc w:val="both"/>
      </w:pPr>
      <w:r w:rsidRPr="00F05FAB">
        <w:rPr>
          <w:b/>
          <w:bCs/>
        </w:rPr>
        <w:t>Шаг аукциона:</w:t>
      </w:r>
      <w:r>
        <w:t xml:space="preserve"> </w:t>
      </w:r>
      <w:r w:rsidR="00F05FAB">
        <w:t>1</w:t>
      </w:r>
      <w:r>
        <w:t xml:space="preserve"> </w:t>
      </w:r>
      <w:r w:rsidR="00F05FAB">
        <w:t>120</w:t>
      </w:r>
      <w:r>
        <w:t xml:space="preserve"> (</w:t>
      </w:r>
      <w:r w:rsidR="00F05FAB">
        <w:t>Одна тысяча сто двадцать</w:t>
      </w:r>
      <w:r>
        <w:t>) руб. 00 коп.;</w:t>
      </w:r>
    </w:p>
    <w:p w14:paraId="16F9EA70" w14:textId="6926C741" w:rsidR="00A70DC2" w:rsidRDefault="00A70DC2" w:rsidP="00A70DC2">
      <w:pPr>
        <w:jc w:val="both"/>
      </w:pPr>
      <w:r w:rsidRPr="00F05FAB">
        <w:rPr>
          <w:b/>
          <w:bCs/>
        </w:rPr>
        <w:t>Размер задатка:</w:t>
      </w:r>
      <w:r>
        <w:t xml:space="preserve"> </w:t>
      </w:r>
      <w:r w:rsidR="00F05FAB">
        <w:t>4 480</w:t>
      </w:r>
      <w:r>
        <w:t xml:space="preserve"> (</w:t>
      </w:r>
      <w:r w:rsidR="00F05FAB">
        <w:t>Четыре тысячи четыреста восемьдесят</w:t>
      </w:r>
      <w:r>
        <w:t>) руб. 00 коп.</w:t>
      </w:r>
    </w:p>
    <w:p w14:paraId="0CA39745" w14:textId="0FB6E83A" w:rsidR="00A70DC2" w:rsidRDefault="00A70DC2" w:rsidP="00A70DC2">
      <w:pPr>
        <w:jc w:val="both"/>
      </w:pPr>
    </w:p>
    <w:p w14:paraId="2FAC561B" w14:textId="2B8FF9A1" w:rsidR="00F05FAB" w:rsidRDefault="00F05FAB" w:rsidP="00F05FAB">
      <w:pPr>
        <w:jc w:val="both"/>
      </w:pPr>
      <w:r w:rsidRPr="00F05FAB">
        <w:rPr>
          <w:b/>
          <w:bCs/>
          <w:u w:val="single"/>
        </w:rPr>
        <w:t xml:space="preserve">Лот № </w:t>
      </w:r>
      <w:r>
        <w:rPr>
          <w:b/>
          <w:bCs/>
          <w:u w:val="single"/>
        </w:rPr>
        <w:t>2</w:t>
      </w:r>
      <w:r w:rsidRPr="00F05FAB">
        <w:rPr>
          <w:b/>
          <w:bCs/>
          <w:u w:val="single"/>
        </w:rPr>
        <w:t>.</w:t>
      </w:r>
      <w:r w:rsidRPr="00F05FAB">
        <w:t xml:space="preserve"> </w:t>
      </w:r>
      <w:r>
        <w:t>Легковой автомобиль</w:t>
      </w:r>
      <w:r w:rsidR="00B500FD">
        <w:t xml:space="preserve"> «</w:t>
      </w:r>
      <w:r w:rsidR="00B500FD">
        <w:rPr>
          <w:lang w:val="en-US"/>
        </w:rPr>
        <w:t>FORD</w:t>
      </w:r>
      <w:r w:rsidR="00B500FD" w:rsidRPr="00B500FD">
        <w:t xml:space="preserve"> </w:t>
      </w:r>
      <w:r w:rsidR="00B500FD">
        <w:rPr>
          <w:lang w:val="en-US"/>
        </w:rPr>
        <w:t>Transit</w:t>
      </w:r>
      <w:r w:rsidR="00B500FD">
        <w:t>»</w:t>
      </w:r>
      <w:r>
        <w:t xml:space="preserve">, </w:t>
      </w:r>
      <w:r w:rsidR="00B500FD">
        <w:t>1995</w:t>
      </w:r>
      <w:r>
        <w:t xml:space="preserve"> года выпуска, идентификационный номер (</w:t>
      </w:r>
      <w:r>
        <w:rPr>
          <w:lang w:val="en-US"/>
        </w:rPr>
        <w:t>VIN</w:t>
      </w:r>
      <w:r>
        <w:t xml:space="preserve">) </w:t>
      </w:r>
      <w:r w:rsidR="00B500FD" w:rsidRPr="00B500FD">
        <w:t>WF0HXXGBVHSP85302</w:t>
      </w:r>
    </w:p>
    <w:p w14:paraId="467BE452" w14:textId="77777777" w:rsidR="00F05FAB" w:rsidRDefault="00F05FAB" w:rsidP="00F05FAB">
      <w:pPr>
        <w:jc w:val="both"/>
      </w:pPr>
      <w:r w:rsidRPr="00F05FAB">
        <w:rPr>
          <w:b/>
          <w:bCs/>
        </w:rPr>
        <w:t>Начальная цена продажи имущества:</w:t>
      </w:r>
      <w:r>
        <w:t xml:space="preserve"> 22 400 (двадцать две тысячи четыреста) руб. 00 коп.;</w:t>
      </w:r>
    </w:p>
    <w:p w14:paraId="19F2FC47" w14:textId="77777777" w:rsidR="00F05FAB" w:rsidRDefault="00F05FAB" w:rsidP="00F05FAB">
      <w:pPr>
        <w:jc w:val="both"/>
      </w:pPr>
      <w:r w:rsidRPr="00F05FAB">
        <w:rPr>
          <w:b/>
          <w:bCs/>
        </w:rPr>
        <w:t>Шаг аукциона:</w:t>
      </w:r>
      <w:r>
        <w:t xml:space="preserve"> 1 120 (Одна тысяча сто двадцать) руб. 00 коп.;</w:t>
      </w:r>
    </w:p>
    <w:p w14:paraId="19C4F09C" w14:textId="77777777" w:rsidR="00F05FAB" w:rsidRDefault="00F05FAB" w:rsidP="00F05FAB">
      <w:pPr>
        <w:jc w:val="both"/>
      </w:pPr>
      <w:r w:rsidRPr="00F05FAB">
        <w:rPr>
          <w:b/>
          <w:bCs/>
        </w:rPr>
        <w:t>Размер задатка:</w:t>
      </w:r>
      <w:r>
        <w:t xml:space="preserve"> 4 480 (Четыре тысячи четыреста восемьдесят) руб. 00 коп.</w:t>
      </w:r>
    </w:p>
    <w:p w14:paraId="76F7A3DA" w14:textId="0A3C40B1" w:rsidR="00F05FAB" w:rsidRDefault="00F05FAB" w:rsidP="00A70DC2">
      <w:pPr>
        <w:jc w:val="both"/>
      </w:pPr>
    </w:p>
    <w:p w14:paraId="4A5527BE" w14:textId="679A7539" w:rsidR="00B500FD" w:rsidRDefault="00B500FD" w:rsidP="00B500FD">
      <w:pPr>
        <w:jc w:val="both"/>
      </w:pPr>
      <w:r w:rsidRPr="00F05FAB">
        <w:rPr>
          <w:b/>
          <w:bCs/>
          <w:u w:val="single"/>
        </w:rPr>
        <w:t xml:space="preserve">Лот № </w:t>
      </w:r>
      <w:r>
        <w:rPr>
          <w:b/>
          <w:bCs/>
          <w:u w:val="single"/>
        </w:rPr>
        <w:t>3</w:t>
      </w:r>
      <w:r w:rsidRPr="00F05FAB">
        <w:rPr>
          <w:b/>
          <w:bCs/>
          <w:u w:val="single"/>
        </w:rPr>
        <w:t>.</w:t>
      </w:r>
      <w:r w:rsidRPr="00F05FAB">
        <w:t xml:space="preserve"> </w:t>
      </w:r>
      <w:r>
        <w:t>Автобус для перевозки детей ПАЗ 32053-70, 2010 года выпуска, идентификационный номер (</w:t>
      </w:r>
      <w:r>
        <w:rPr>
          <w:lang w:val="en-US"/>
        </w:rPr>
        <w:t>VIN</w:t>
      </w:r>
      <w:r>
        <w:t xml:space="preserve">) </w:t>
      </w:r>
      <w:r w:rsidRPr="00B500FD">
        <w:t>X1M3205CXA0005920</w:t>
      </w:r>
    </w:p>
    <w:p w14:paraId="71AC9A4E" w14:textId="2AEC6FEF" w:rsidR="00B500FD" w:rsidRDefault="00B500FD" w:rsidP="00B500FD">
      <w:pPr>
        <w:jc w:val="both"/>
      </w:pPr>
      <w:r w:rsidRPr="00F05FAB">
        <w:rPr>
          <w:b/>
          <w:bCs/>
        </w:rPr>
        <w:t>Начальная цена продажи имущества:</w:t>
      </w:r>
      <w:r>
        <w:t xml:space="preserve"> 39 000 (тридцать десять тысяч) руб. 00 коп.;</w:t>
      </w:r>
    </w:p>
    <w:p w14:paraId="05A8907C" w14:textId="2339ED34" w:rsidR="00B500FD" w:rsidRDefault="00B500FD" w:rsidP="00B500FD">
      <w:pPr>
        <w:jc w:val="both"/>
      </w:pPr>
      <w:r w:rsidRPr="00F05FAB">
        <w:rPr>
          <w:b/>
          <w:bCs/>
        </w:rPr>
        <w:t>Шаг аукциона:</w:t>
      </w:r>
      <w:r>
        <w:t xml:space="preserve"> 1 950 (Одна тысяча девятьсот пятьдесят) руб. 00 коп.;</w:t>
      </w:r>
    </w:p>
    <w:p w14:paraId="2EBB9920" w14:textId="7F652DC9" w:rsidR="00B500FD" w:rsidRDefault="00B500FD" w:rsidP="00B500FD">
      <w:pPr>
        <w:jc w:val="both"/>
      </w:pPr>
      <w:r w:rsidRPr="00F05FAB">
        <w:rPr>
          <w:b/>
          <w:bCs/>
        </w:rPr>
        <w:t>Размер задатка:</w:t>
      </w:r>
      <w:r>
        <w:t xml:space="preserve"> 7 800 (Семь тысяч восемьсот) руб. 00 коп.</w:t>
      </w:r>
    </w:p>
    <w:p w14:paraId="193A67A2" w14:textId="77777777" w:rsidR="00F05FAB" w:rsidRDefault="00F05FAB" w:rsidP="00A70DC2">
      <w:pPr>
        <w:jc w:val="both"/>
      </w:pPr>
    </w:p>
    <w:p w14:paraId="7AEED79A" w14:textId="29DE0CC2" w:rsidR="00A70DC2" w:rsidRDefault="00A70DC2" w:rsidP="000750F7">
      <w:pPr>
        <w:jc w:val="center"/>
        <w:rPr>
          <w:b/>
          <w:bCs/>
        </w:rPr>
      </w:pPr>
      <w:r w:rsidRPr="005B02D7">
        <w:rPr>
          <w:b/>
          <w:bCs/>
        </w:rPr>
        <w:t>2. Общие положения</w:t>
      </w:r>
    </w:p>
    <w:p w14:paraId="469C47CA" w14:textId="77777777" w:rsidR="000750F7" w:rsidRPr="005B02D7" w:rsidRDefault="000750F7" w:rsidP="000750F7">
      <w:pPr>
        <w:jc w:val="center"/>
        <w:rPr>
          <w:b/>
          <w:bCs/>
        </w:rPr>
      </w:pPr>
    </w:p>
    <w:p w14:paraId="37D22F39" w14:textId="77777777" w:rsidR="00A70DC2" w:rsidRDefault="00A70DC2" w:rsidP="00A70DC2">
      <w:pPr>
        <w:jc w:val="both"/>
      </w:pPr>
      <w:r>
        <w:t>2.1. Основание проведения торгов:</w:t>
      </w:r>
    </w:p>
    <w:p w14:paraId="156A765A" w14:textId="22066CAF" w:rsidR="00A70DC2" w:rsidRDefault="005B02D7" w:rsidP="00A70DC2">
      <w:pPr>
        <w:jc w:val="both"/>
      </w:pPr>
      <w:r>
        <w:t>Письмо Комитета по управлению государственным имуществом Псковской области от 22.06.2021 г. № 1/5-9593</w:t>
      </w:r>
      <w:r w:rsidR="00A70DC2">
        <w:t>.</w:t>
      </w:r>
    </w:p>
    <w:p w14:paraId="304B099A" w14:textId="284AD069" w:rsidR="00A70DC2" w:rsidRDefault="00A70DC2" w:rsidP="00A70DC2">
      <w:pPr>
        <w:jc w:val="both"/>
      </w:pPr>
      <w:r>
        <w:t xml:space="preserve">2.2. Продавец: </w:t>
      </w:r>
      <w:r w:rsidR="005B02D7" w:rsidRPr="005B02D7">
        <w:t>ГОСУДАРСТВЕННОЕ БЮДЖЕТНОЕ ОБЩЕОБРАЗОВАТЕЛЬНОЕ УЧРЕЖДЕНИЕ ПСКОВСКОЙ ОБЛАСТИ "ЦЕНТР ЛЕЧЕБНОЙ ПЕДАГОГИКИ И ДИФФЕРЕНЦИРОВАННОГО ОБУЧЕНИЯ" (ГБОУ ЦЛП)</w:t>
      </w:r>
      <w:r>
        <w:t xml:space="preserve">, адрес: </w:t>
      </w:r>
      <w:r w:rsidR="005B02D7" w:rsidRPr="005B02D7">
        <w:t>180002, г. Псков, ул. Яна Райниса, д. 56</w:t>
      </w:r>
      <w:r>
        <w:t>, тел. (8112)</w:t>
      </w:r>
      <w:r w:rsidR="005B02D7">
        <w:t xml:space="preserve"> </w:t>
      </w:r>
      <w:r>
        <w:t>29-</w:t>
      </w:r>
      <w:r w:rsidR="005B02D7">
        <w:t>03</w:t>
      </w:r>
      <w:r>
        <w:t>-</w:t>
      </w:r>
      <w:r w:rsidR="005B02D7">
        <w:t>83</w:t>
      </w:r>
      <w:r>
        <w:t xml:space="preserve">. </w:t>
      </w:r>
    </w:p>
    <w:p w14:paraId="49BC278B" w14:textId="0B8C2B85" w:rsidR="00A70DC2" w:rsidRDefault="00A70DC2" w:rsidP="00A70DC2">
      <w:pPr>
        <w:jc w:val="both"/>
      </w:pPr>
      <w:r>
        <w:t xml:space="preserve">2.3. Приём заявок для участия в аукционе осуществляется по адресу: </w:t>
      </w:r>
      <w:r w:rsidR="005B02D7" w:rsidRPr="005B02D7">
        <w:t>г. Псков, ул. Яна Райниса, д. 56</w:t>
      </w:r>
      <w:r>
        <w:t xml:space="preserve">, </w:t>
      </w:r>
      <w:r w:rsidR="005B02D7">
        <w:t>приемная/бухгалтерия</w:t>
      </w:r>
      <w:r>
        <w:t xml:space="preserve">, по рабочим дням с </w:t>
      </w:r>
      <w:r w:rsidR="00FE68BC">
        <w:t>8</w:t>
      </w:r>
      <w:r>
        <w:t>.</w:t>
      </w:r>
      <w:r w:rsidR="00FE68BC">
        <w:t>3</w:t>
      </w:r>
      <w:r>
        <w:t>0 до 1</w:t>
      </w:r>
      <w:r w:rsidR="005B02D7">
        <w:t>2</w:t>
      </w:r>
      <w:r>
        <w:t>.</w:t>
      </w:r>
      <w:r w:rsidR="00FE68BC">
        <w:t>30</w:t>
      </w:r>
      <w:r>
        <w:t xml:space="preserve"> и с 1</w:t>
      </w:r>
      <w:r w:rsidR="005B02D7">
        <w:t>3</w:t>
      </w:r>
      <w:r>
        <w:t xml:space="preserve">.00 до </w:t>
      </w:r>
      <w:r w:rsidR="005B02D7">
        <w:t>1</w:t>
      </w:r>
      <w:r w:rsidR="00FE68BC">
        <w:t>7</w:t>
      </w:r>
      <w:r>
        <w:t>.00 часов (время московское), тел. (8112)</w:t>
      </w:r>
      <w:r w:rsidR="005B02D7">
        <w:t xml:space="preserve"> 29-03-83</w:t>
      </w:r>
      <w:r>
        <w:t xml:space="preserve"> или (8112)</w:t>
      </w:r>
      <w:r w:rsidR="005B02D7">
        <w:t xml:space="preserve"> 29-03-77</w:t>
      </w:r>
      <w:r>
        <w:t>.</w:t>
      </w:r>
    </w:p>
    <w:p w14:paraId="5245EE17" w14:textId="4B66C56A" w:rsidR="00A70DC2" w:rsidRDefault="00A70DC2" w:rsidP="00A70DC2">
      <w:pPr>
        <w:jc w:val="both"/>
      </w:pPr>
      <w:r>
        <w:t>Дата начала приёма заявок на участие в аукционе «</w:t>
      </w:r>
      <w:r w:rsidR="00C06C0D">
        <w:t>23</w:t>
      </w:r>
      <w:r>
        <w:t xml:space="preserve">» </w:t>
      </w:r>
      <w:r w:rsidR="005B02D7">
        <w:t>июля</w:t>
      </w:r>
      <w:r>
        <w:t xml:space="preserve"> 20</w:t>
      </w:r>
      <w:r w:rsidR="005B02D7">
        <w:t>21</w:t>
      </w:r>
      <w:r>
        <w:t xml:space="preserve"> года. </w:t>
      </w:r>
    </w:p>
    <w:p w14:paraId="5FCBC617" w14:textId="61F6BFE3" w:rsidR="00A70DC2" w:rsidRDefault="00A70DC2" w:rsidP="00A70DC2">
      <w:pPr>
        <w:jc w:val="both"/>
      </w:pPr>
      <w:r>
        <w:t>Дата окончания приёма заявок на участие в аукционе «</w:t>
      </w:r>
      <w:r w:rsidR="00C06C0D">
        <w:t>18</w:t>
      </w:r>
      <w:r>
        <w:t xml:space="preserve">» </w:t>
      </w:r>
      <w:r w:rsidR="005B02D7">
        <w:t>августа</w:t>
      </w:r>
      <w:r>
        <w:t xml:space="preserve"> 20</w:t>
      </w:r>
      <w:r w:rsidR="005B02D7">
        <w:t>21</w:t>
      </w:r>
      <w:r>
        <w:t xml:space="preserve"> года в 1</w:t>
      </w:r>
      <w:r w:rsidR="00FE68BC">
        <w:t>7</w:t>
      </w:r>
      <w:r>
        <w:t>.00 час. (время московское).</w:t>
      </w:r>
    </w:p>
    <w:p w14:paraId="277B431D" w14:textId="2DED1574" w:rsidR="00A70DC2" w:rsidRDefault="00A70DC2" w:rsidP="00A70DC2">
      <w:pPr>
        <w:jc w:val="both"/>
      </w:pPr>
      <w:r>
        <w:t>Дата и место определения участников аукциона «</w:t>
      </w:r>
      <w:r w:rsidR="00C06C0D">
        <w:t>19</w:t>
      </w:r>
      <w:r>
        <w:t xml:space="preserve">» </w:t>
      </w:r>
      <w:r w:rsidR="005B02D7">
        <w:t>августа</w:t>
      </w:r>
      <w:r>
        <w:t xml:space="preserve"> 20</w:t>
      </w:r>
      <w:r w:rsidR="005B02D7">
        <w:t>21</w:t>
      </w:r>
      <w:r>
        <w:t xml:space="preserve"> года в </w:t>
      </w:r>
      <w:r w:rsidR="005B02D7">
        <w:t>13</w:t>
      </w:r>
      <w:r>
        <w:t xml:space="preserve">.00 час. (время московское), </w:t>
      </w:r>
      <w:r w:rsidR="005B02D7" w:rsidRPr="005B02D7">
        <w:t>г. Псков, ул. Яна Райниса, д. 56</w:t>
      </w:r>
      <w:r w:rsidR="00FE68BC">
        <w:t>, бухгалтерия</w:t>
      </w:r>
      <w:r w:rsidR="005B02D7">
        <w:t>.</w:t>
      </w:r>
    </w:p>
    <w:p w14:paraId="3ECA7272" w14:textId="77777777" w:rsidR="00A70DC2" w:rsidRDefault="00A70DC2" w:rsidP="00A70DC2">
      <w:pPr>
        <w:jc w:val="both"/>
      </w:pPr>
    </w:p>
    <w:p w14:paraId="7795611E" w14:textId="4343CBFC" w:rsidR="00A70DC2" w:rsidRDefault="00A70DC2" w:rsidP="000750F7">
      <w:pPr>
        <w:jc w:val="center"/>
        <w:rPr>
          <w:b/>
          <w:bCs/>
        </w:rPr>
      </w:pPr>
      <w:r w:rsidRPr="005B02D7">
        <w:rPr>
          <w:b/>
          <w:bCs/>
        </w:rPr>
        <w:t>3. Условия участия в аукционе</w:t>
      </w:r>
    </w:p>
    <w:p w14:paraId="1F66BBEA" w14:textId="77777777" w:rsidR="000750F7" w:rsidRPr="005B02D7" w:rsidRDefault="000750F7" w:rsidP="00A70DC2">
      <w:pPr>
        <w:jc w:val="both"/>
        <w:rPr>
          <w:b/>
          <w:bCs/>
        </w:rPr>
      </w:pPr>
    </w:p>
    <w:p w14:paraId="38BBB6B5" w14:textId="77777777" w:rsidR="00A70DC2" w:rsidRDefault="00A70DC2" w:rsidP="000750F7">
      <w:pPr>
        <w:ind w:firstLine="708"/>
        <w:jc w:val="both"/>
      </w:pPr>
      <w:r>
        <w:t>Претендент должен в установленном порядке:</w:t>
      </w:r>
    </w:p>
    <w:p w14:paraId="145D0C82" w14:textId="707F0F7C" w:rsidR="00A70DC2" w:rsidRDefault="005B02D7" w:rsidP="000750F7">
      <w:pPr>
        <w:jc w:val="both"/>
      </w:pPr>
      <w:r>
        <w:lastRenderedPageBreak/>
        <w:t>–</w:t>
      </w:r>
      <w:r w:rsidR="00A70DC2">
        <w:t xml:space="preserve"> внести задаток на счёт организатора торгов;</w:t>
      </w:r>
    </w:p>
    <w:p w14:paraId="50B58708" w14:textId="421670B0" w:rsidR="00A70DC2" w:rsidRDefault="005B02D7" w:rsidP="000750F7">
      <w:pPr>
        <w:jc w:val="both"/>
      </w:pPr>
      <w:r>
        <w:t xml:space="preserve">– </w:t>
      </w:r>
      <w:r w:rsidR="00A70DC2">
        <w:t>подать одновременно с заявкой организатору торгов по установленной форме следующие документы:</w:t>
      </w:r>
    </w:p>
    <w:p w14:paraId="5F0A1366" w14:textId="77777777" w:rsidR="00A70DC2" w:rsidRPr="000750F7" w:rsidRDefault="00A70DC2" w:rsidP="000750F7">
      <w:pPr>
        <w:ind w:firstLine="708"/>
        <w:jc w:val="both"/>
        <w:rPr>
          <w:i/>
          <w:iCs/>
          <w:u w:val="single"/>
        </w:rPr>
      </w:pPr>
      <w:r w:rsidRPr="000750F7">
        <w:rPr>
          <w:i/>
          <w:iCs/>
          <w:u w:val="single"/>
        </w:rPr>
        <w:t>юридические лица:</w:t>
      </w:r>
    </w:p>
    <w:p w14:paraId="20971390" w14:textId="0B26A87E" w:rsidR="00A70DC2" w:rsidRDefault="000750F7" w:rsidP="00A70DC2">
      <w:pPr>
        <w:jc w:val="both"/>
      </w:pPr>
      <w:r>
        <w:t xml:space="preserve">– </w:t>
      </w:r>
      <w:r w:rsidR="00A70DC2">
        <w:t>заверенные копии учредительных документов;</w:t>
      </w:r>
    </w:p>
    <w:p w14:paraId="5ED6372E" w14:textId="496B6DC8" w:rsidR="00A70DC2" w:rsidRDefault="000750F7" w:rsidP="00A70DC2">
      <w:pPr>
        <w:jc w:val="both"/>
      </w:pPr>
      <w:r>
        <w:t xml:space="preserve">– </w:t>
      </w:r>
      <w:r w:rsidR="00A70DC2"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14:paraId="5B0FBE92" w14:textId="1FD65457" w:rsidR="00A70DC2" w:rsidRDefault="000750F7" w:rsidP="00A70DC2">
      <w:pPr>
        <w:jc w:val="both"/>
      </w:pPr>
      <w:r>
        <w:t xml:space="preserve">– </w:t>
      </w:r>
      <w:r w:rsidR="00A70DC2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30C2E643" w14:textId="6F29FD90" w:rsidR="000750F7" w:rsidRPr="000750F7" w:rsidRDefault="00A70DC2" w:rsidP="000750F7">
      <w:pPr>
        <w:ind w:firstLine="708"/>
        <w:jc w:val="both"/>
        <w:rPr>
          <w:i/>
          <w:iCs/>
          <w:u w:val="single"/>
        </w:rPr>
      </w:pPr>
      <w:r w:rsidRPr="000750F7">
        <w:rPr>
          <w:i/>
          <w:iCs/>
          <w:u w:val="single"/>
        </w:rPr>
        <w:t>физические лица</w:t>
      </w:r>
      <w:r w:rsidR="000750F7" w:rsidRPr="000750F7">
        <w:rPr>
          <w:i/>
          <w:iCs/>
          <w:u w:val="single"/>
        </w:rPr>
        <w:t>:</w:t>
      </w:r>
    </w:p>
    <w:p w14:paraId="060EBF3C" w14:textId="297E5906" w:rsidR="00A70DC2" w:rsidRDefault="000750F7" w:rsidP="000750F7">
      <w:pPr>
        <w:jc w:val="both"/>
      </w:pPr>
      <w:r>
        <w:t xml:space="preserve">– </w:t>
      </w:r>
      <w:r w:rsidR="00A70DC2">
        <w:t>предъявляют документ, удостоверяющий личность, или представляют копии всех его заполненных листов.</w:t>
      </w:r>
    </w:p>
    <w:p w14:paraId="7ECB0C40" w14:textId="77777777" w:rsidR="00A70DC2" w:rsidRDefault="00A70DC2" w:rsidP="000750F7">
      <w:pPr>
        <w:ind w:firstLine="708"/>
        <w:jc w:val="both"/>
      </w:pPr>
      <w: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4EA200F0" w14:textId="77777777" w:rsidR="00A70DC2" w:rsidRDefault="00A70DC2" w:rsidP="000750F7">
      <w:pPr>
        <w:ind w:firstLine="708"/>
        <w:jc w:val="both"/>
      </w:pPr>
      <w: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14:paraId="380AE39C" w14:textId="77777777" w:rsidR="00A70DC2" w:rsidRDefault="00A70DC2" w:rsidP="000750F7">
      <w:pPr>
        <w:ind w:firstLine="708"/>
        <w:jc w:val="both"/>
      </w:pPr>
      <w: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организатора торгов, другой - у претендента.</w:t>
      </w:r>
    </w:p>
    <w:p w14:paraId="14CAAB25" w14:textId="77777777" w:rsidR="00A70DC2" w:rsidRDefault="00A70DC2" w:rsidP="00A70DC2">
      <w:pPr>
        <w:jc w:val="both"/>
      </w:pPr>
    </w:p>
    <w:p w14:paraId="3E146B41" w14:textId="23074719" w:rsidR="00A70DC2" w:rsidRDefault="00A70DC2" w:rsidP="000750F7">
      <w:pPr>
        <w:jc w:val="center"/>
        <w:rPr>
          <w:b/>
          <w:bCs/>
        </w:rPr>
      </w:pPr>
      <w:r w:rsidRPr="000750F7">
        <w:rPr>
          <w:b/>
          <w:bCs/>
        </w:rPr>
        <w:t>4. Порядок внесения задатка</w:t>
      </w:r>
    </w:p>
    <w:p w14:paraId="693F5D1A" w14:textId="77777777" w:rsidR="000750F7" w:rsidRPr="000750F7" w:rsidRDefault="000750F7" w:rsidP="000750F7">
      <w:pPr>
        <w:jc w:val="center"/>
        <w:rPr>
          <w:b/>
          <w:bCs/>
        </w:rPr>
      </w:pPr>
    </w:p>
    <w:p w14:paraId="30637B06" w14:textId="77777777" w:rsidR="00A70DC2" w:rsidRDefault="00A70DC2" w:rsidP="000750F7">
      <w:pPr>
        <w:ind w:firstLine="708"/>
        <w:jc w:val="both"/>
      </w:pPr>
      <w:r>
        <w:t>Информационное сообщение является публичной офертой для заключения договора о задатке в соответствии со статьёй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заключённым в письменной форме.</w:t>
      </w:r>
    </w:p>
    <w:p w14:paraId="737369EC" w14:textId="77777777" w:rsidR="00A70DC2" w:rsidRDefault="00A70DC2" w:rsidP="000750F7">
      <w:pPr>
        <w:ind w:firstLine="708"/>
        <w:jc w:val="both"/>
      </w:pPr>
      <w:r>
        <w:t>Для участия в аукционе претендент вносит задаток в размере 20 процентов начальной цены.</w:t>
      </w:r>
    </w:p>
    <w:p w14:paraId="2DB36D49" w14:textId="6B4AFEE2" w:rsidR="00A70DC2" w:rsidRDefault="00A70DC2" w:rsidP="000750F7">
      <w:pPr>
        <w:ind w:firstLine="708"/>
        <w:jc w:val="both"/>
      </w:pPr>
      <w:r>
        <w:t>Задаток вносится с момента размещения информационного сообщения о проведении аукциона на сайт</w:t>
      </w:r>
      <w:r w:rsidR="000750F7">
        <w:t>е</w:t>
      </w:r>
      <w:r>
        <w:t xml:space="preserve"> в сети «Интернет» </w:t>
      </w:r>
      <w:hyperlink r:id="rId4" w:history="1">
        <w:r w:rsidR="000750F7" w:rsidRPr="00D375E4">
          <w:rPr>
            <w:rStyle w:val="a3"/>
          </w:rPr>
          <w:t>www.torgi.gov.ru</w:t>
        </w:r>
      </w:hyperlink>
      <w:r>
        <w:t>, но не позднее срока окончания приема заявок на участие в аукционе.</w:t>
      </w:r>
    </w:p>
    <w:p w14:paraId="57744862" w14:textId="64EB8DAF" w:rsidR="00A70DC2" w:rsidRDefault="00A70DC2" w:rsidP="000750F7">
      <w:pPr>
        <w:ind w:firstLine="708"/>
        <w:jc w:val="both"/>
      </w:pPr>
      <w:r>
        <w:t xml:space="preserve">В платежном поручении в поле «назначение платежа» должна содержаться ссылка на дату проведения продажи с указанием </w:t>
      </w:r>
      <w:r w:rsidR="000750F7">
        <w:t>номера</w:t>
      </w:r>
      <w:r>
        <w:t xml:space="preserve"> лота.</w:t>
      </w:r>
    </w:p>
    <w:p w14:paraId="2309C0A7" w14:textId="0577D533" w:rsidR="00A70DC2" w:rsidRDefault="00A70DC2" w:rsidP="000750F7">
      <w:pPr>
        <w:ind w:firstLine="708"/>
        <w:jc w:val="both"/>
      </w:pPr>
      <w:r>
        <w:t>Реквизиты для перечисления задатка:</w:t>
      </w:r>
    </w:p>
    <w:p w14:paraId="613ABC00" w14:textId="289B28BB" w:rsidR="000750F7" w:rsidRDefault="000750F7" w:rsidP="000750F7">
      <w:pPr>
        <w:ind w:firstLine="708"/>
        <w:jc w:val="both"/>
      </w:pPr>
      <w:r w:rsidRPr="000750F7">
        <w:t>ИНН 6027038789, КПП 602701001</w:t>
      </w:r>
    </w:p>
    <w:p w14:paraId="1C2B502F" w14:textId="1C9DFA5C" w:rsidR="000750F7" w:rsidRDefault="000750F7" w:rsidP="000750F7">
      <w:pPr>
        <w:ind w:firstLine="708"/>
        <w:jc w:val="both"/>
      </w:pPr>
      <w:r>
        <w:t xml:space="preserve">Получатель: </w:t>
      </w:r>
      <w:r w:rsidRPr="000750F7">
        <w:t>Комитет по финансам Псковской области (ГБОУ ЦЛП, л/с 20576Ч19030)</w:t>
      </w:r>
    </w:p>
    <w:p w14:paraId="0CC6352F" w14:textId="77777777" w:rsidR="000750F7" w:rsidRDefault="000750F7" w:rsidP="000750F7">
      <w:pPr>
        <w:ind w:firstLine="708"/>
        <w:jc w:val="both"/>
      </w:pPr>
      <w:r>
        <w:t>р/с 03224643580000005700</w:t>
      </w:r>
    </w:p>
    <w:p w14:paraId="2AF3077E" w14:textId="77777777" w:rsidR="000750F7" w:rsidRDefault="000750F7" w:rsidP="000750F7">
      <w:pPr>
        <w:ind w:firstLine="708"/>
        <w:jc w:val="both"/>
      </w:pPr>
      <w:r>
        <w:t>ОТДЕЛЕНИЕ ПСКОВ БАНКА РОССИИ//УФК по Псковской области г. Псков</w:t>
      </w:r>
    </w:p>
    <w:p w14:paraId="2DCF97D5" w14:textId="77777777" w:rsidR="000750F7" w:rsidRDefault="000750F7" w:rsidP="000750F7">
      <w:pPr>
        <w:ind w:firstLine="708"/>
        <w:jc w:val="both"/>
      </w:pPr>
      <w:r>
        <w:t>к/с 40102810145370000049</w:t>
      </w:r>
    </w:p>
    <w:p w14:paraId="739A673F" w14:textId="64DBCD51" w:rsidR="000750F7" w:rsidRDefault="000750F7" w:rsidP="000750F7">
      <w:pPr>
        <w:ind w:firstLine="708"/>
        <w:jc w:val="both"/>
      </w:pPr>
      <w:r>
        <w:t>БИК 015805002</w:t>
      </w:r>
    </w:p>
    <w:p w14:paraId="5F60955C" w14:textId="6C13A246" w:rsidR="00F75151" w:rsidRDefault="00F75151" w:rsidP="000750F7">
      <w:pPr>
        <w:ind w:firstLine="708"/>
        <w:jc w:val="both"/>
      </w:pPr>
      <w:r>
        <w:t>ОКТМО 58701000</w:t>
      </w:r>
    </w:p>
    <w:p w14:paraId="484549D8" w14:textId="7DC090F1" w:rsidR="00F75151" w:rsidRDefault="00F75151" w:rsidP="000750F7">
      <w:pPr>
        <w:ind w:firstLine="708"/>
        <w:jc w:val="both"/>
      </w:pPr>
      <w:r>
        <w:t>КБК 00000000000000000510</w:t>
      </w:r>
    </w:p>
    <w:p w14:paraId="0A964368" w14:textId="77777777" w:rsidR="00A70DC2" w:rsidRDefault="00A70DC2" w:rsidP="000750F7">
      <w:pPr>
        <w:ind w:firstLine="708"/>
        <w:jc w:val="both"/>
      </w:pPr>
      <w:r>
        <w:lastRenderedPageBreak/>
        <w:t>Суммы задатков возвращаются участникам аукциона, за исключением его победителя, в течение пяти дней с даты подведения итогов аукциона.</w:t>
      </w:r>
    </w:p>
    <w:p w14:paraId="41A493F8" w14:textId="77777777" w:rsidR="00A70DC2" w:rsidRDefault="00A70DC2" w:rsidP="00A70DC2">
      <w:pPr>
        <w:jc w:val="both"/>
      </w:pPr>
    </w:p>
    <w:p w14:paraId="61CD6ADB" w14:textId="1F6296D9" w:rsidR="00A70DC2" w:rsidRPr="000750F7" w:rsidRDefault="00A70DC2" w:rsidP="000750F7">
      <w:pPr>
        <w:jc w:val="center"/>
        <w:rPr>
          <w:b/>
          <w:bCs/>
        </w:rPr>
      </w:pPr>
      <w:r w:rsidRPr="000750F7">
        <w:rPr>
          <w:b/>
          <w:bCs/>
        </w:rPr>
        <w:t>5. Оформление результатов торгов</w:t>
      </w:r>
    </w:p>
    <w:p w14:paraId="2441D8ED" w14:textId="77777777" w:rsidR="000750F7" w:rsidRDefault="000750F7" w:rsidP="00A70DC2">
      <w:pPr>
        <w:jc w:val="both"/>
      </w:pPr>
    </w:p>
    <w:p w14:paraId="208944A1" w14:textId="77777777" w:rsidR="00A70DC2" w:rsidRDefault="00A70DC2" w:rsidP="00F75151">
      <w:pPr>
        <w:ind w:firstLine="708"/>
        <w:jc w:val="both"/>
      </w:pPr>
      <w:r>
        <w:t>Победителем торгов признаётся участник, предложивший наивысшую цену за государственное имущество.</w:t>
      </w:r>
    </w:p>
    <w:p w14:paraId="0E6BBA12" w14:textId="1151CFA3" w:rsidR="00A70DC2" w:rsidRDefault="00A70DC2" w:rsidP="00F75151">
      <w:pPr>
        <w:ind w:firstLine="708"/>
        <w:jc w:val="both"/>
      </w:pPr>
      <w:r>
        <w:t xml:space="preserve">Срок заключения договора купли-продажи: </w:t>
      </w:r>
      <w:r w:rsidR="00F75151">
        <w:t xml:space="preserve">в </w:t>
      </w:r>
      <w:r>
        <w:t>течение 5 рабочих дней, с даты подведения итогов аукциона, с победителем аукциона заключается договор купли-продажи.</w:t>
      </w:r>
    </w:p>
    <w:p w14:paraId="55CDED73" w14:textId="0A976A3F" w:rsidR="00A70DC2" w:rsidRDefault="00A70DC2" w:rsidP="00F75151">
      <w:pPr>
        <w:ind w:firstLine="708"/>
        <w:jc w:val="both"/>
      </w:pPr>
      <w:r>
        <w:t>Условия и сроки платежа: единовременно, в течение 20 рабочих дней с даты заключения договора купли-продажи.</w:t>
      </w:r>
    </w:p>
    <w:p w14:paraId="6C21733D" w14:textId="3A262B97" w:rsidR="00F75151" w:rsidRDefault="00A70DC2" w:rsidP="00F75151">
      <w:pPr>
        <w:ind w:firstLine="708"/>
        <w:jc w:val="both"/>
      </w:pPr>
      <w:r>
        <w:t>При заключении договора купли-продажи денежные средства перечисляются по следующим реквизитам:</w:t>
      </w:r>
    </w:p>
    <w:p w14:paraId="627EF13B" w14:textId="77777777" w:rsidR="00F75151" w:rsidRDefault="00F75151" w:rsidP="00F75151">
      <w:pPr>
        <w:ind w:firstLine="708"/>
        <w:jc w:val="both"/>
      </w:pPr>
      <w:r w:rsidRPr="000750F7">
        <w:t>ИНН 6027038789, КПП 602701001</w:t>
      </w:r>
    </w:p>
    <w:p w14:paraId="3AF95294" w14:textId="77777777" w:rsidR="00F75151" w:rsidRDefault="00F75151" w:rsidP="00F75151">
      <w:pPr>
        <w:ind w:firstLine="708"/>
        <w:jc w:val="both"/>
      </w:pPr>
      <w:r>
        <w:t xml:space="preserve">Получатель: </w:t>
      </w:r>
      <w:r w:rsidRPr="000750F7">
        <w:t>Комитет по финансам Псковской области (ГБОУ ЦЛП, л/с 20576Ч19030)</w:t>
      </w:r>
    </w:p>
    <w:p w14:paraId="09E1D20F" w14:textId="77777777" w:rsidR="00F75151" w:rsidRDefault="00F75151" w:rsidP="00F75151">
      <w:pPr>
        <w:ind w:firstLine="708"/>
        <w:jc w:val="both"/>
      </w:pPr>
      <w:r>
        <w:t>р/с 03224643580000005700</w:t>
      </w:r>
    </w:p>
    <w:p w14:paraId="37443835" w14:textId="77777777" w:rsidR="00F75151" w:rsidRDefault="00F75151" w:rsidP="00F75151">
      <w:pPr>
        <w:ind w:firstLine="708"/>
        <w:jc w:val="both"/>
      </w:pPr>
      <w:r>
        <w:t>ОТДЕЛЕНИЕ ПСКОВ БАНКА РОССИИ//УФК по Псковской области г. Псков</w:t>
      </w:r>
    </w:p>
    <w:p w14:paraId="10009FC6" w14:textId="77777777" w:rsidR="00F75151" w:rsidRDefault="00F75151" w:rsidP="00F75151">
      <w:pPr>
        <w:ind w:firstLine="708"/>
        <w:jc w:val="both"/>
      </w:pPr>
      <w:r>
        <w:t>к/с 40102810145370000049</w:t>
      </w:r>
    </w:p>
    <w:p w14:paraId="4F2D09EB" w14:textId="77777777" w:rsidR="00F75151" w:rsidRDefault="00F75151" w:rsidP="00F75151">
      <w:pPr>
        <w:ind w:firstLine="708"/>
        <w:jc w:val="both"/>
      </w:pPr>
      <w:r>
        <w:t>БИК 015805002</w:t>
      </w:r>
    </w:p>
    <w:p w14:paraId="0DE24CD9" w14:textId="77777777" w:rsidR="00F75151" w:rsidRDefault="00F75151" w:rsidP="00F75151">
      <w:pPr>
        <w:ind w:firstLine="708"/>
        <w:jc w:val="both"/>
      </w:pPr>
      <w:r>
        <w:t>ОКТМО 58701000</w:t>
      </w:r>
    </w:p>
    <w:p w14:paraId="3DAAD775" w14:textId="6931F14F" w:rsidR="00F75151" w:rsidRDefault="00F75151" w:rsidP="00F75151">
      <w:pPr>
        <w:ind w:firstLine="708"/>
        <w:jc w:val="both"/>
      </w:pPr>
      <w:r>
        <w:t>КБК 00000000000000000410</w:t>
      </w:r>
    </w:p>
    <w:p w14:paraId="373A0717" w14:textId="77777777" w:rsidR="00A70DC2" w:rsidRDefault="00A70DC2" w:rsidP="00A70DC2">
      <w:pPr>
        <w:jc w:val="both"/>
      </w:pPr>
    </w:p>
    <w:p w14:paraId="013C5A28" w14:textId="77777777" w:rsidR="00E57073" w:rsidRDefault="00A70DC2" w:rsidP="00E57073">
      <w:pPr>
        <w:jc w:val="center"/>
        <w:rPr>
          <w:b/>
          <w:bCs/>
        </w:rPr>
      </w:pPr>
      <w:r w:rsidRPr="00E57073">
        <w:rPr>
          <w:b/>
          <w:bCs/>
        </w:rPr>
        <w:t>6. Порядок ознакомления покупателей с информацией,</w:t>
      </w:r>
    </w:p>
    <w:p w14:paraId="482EC6EF" w14:textId="579B709F" w:rsidR="00A70DC2" w:rsidRPr="00E57073" w:rsidRDefault="00A70DC2" w:rsidP="00E57073">
      <w:pPr>
        <w:jc w:val="center"/>
        <w:rPr>
          <w:b/>
          <w:bCs/>
        </w:rPr>
      </w:pPr>
      <w:r w:rsidRPr="00E57073">
        <w:rPr>
          <w:b/>
          <w:bCs/>
        </w:rPr>
        <w:t>условиями договора купли-продажи</w:t>
      </w:r>
    </w:p>
    <w:p w14:paraId="155B6729" w14:textId="77777777" w:rsidR="00E57073" w:rsidRDefault="00E57073" w:rsidP="00A70DC2">
      <w:pPr>
        <w:jc w:val="both"/>
      </w:pPr>
    </w:p>
    <w:p w14:paraId="4592A6E6" w14:textId="17521D85" w:rsidR="00A70DC2" w:rsidRDefault="00A70DC2" w:rsidP="00E57073">
      <w:pPr>
        <w:ind w:firstLine="708"/>
        <w:jc w:val="both"/>
      </w:pPr>
      <w:r>
        <w:t xml:space="preserve">Ознакомиться с формой заявки, условиями договора купли-продажи, а также с порядком проведения торгов можно в </w:t>
      </w:r>
      <w:r w:rsidR="00E57073">
        <w:t>ГБОУ ЦЛП</w:t>
      </w:r>
      <w:r>
        <w:t xml:space="preserve"> по адресу: г. Псков, ул. </w:t>
      </w:r>
      <w:r w:rsidR="00E57073">
        <w:t>Яна Райниса</w:t>
      </w:r>
      <w:r>
        <w:t xml:space="preserve">, д. </w:t>
      </w:r>
      <w:r w:rsidR="00E57073">
        <w:t>56</w:t>
      </w:r>
      <w:r>
        <w:t xml:space="preserve">, </w:t>
      </w:r>
      <w:r w:rsidR="00E57073">
        <w:t>приемная/бухгалтерия</w:t>
      </w:r>
      <w:r>
        <w:t>, телефон для справок:</w:t>
      </w:r>
      <w:r w:rsidR="00E57073">
        <w:t xml:space="preserve"> (8112) 29-03-83 или (8112) 29-03-77</w:t>
      </w:r>
      <w:r>
        <w:t>, а также на сайт</w:t>
      </w:r>
      <w:r w:rsidR="00E57073">
        <w:t>е</w:t>
      </w:r>
      <w:r>
        <w:t xml:space="preserve"> в сети «Интернет» </w:t>
      </w:r>
      <w:hyperlink r:id="rId5" w:history="1">
        <w:r w:rsidR="00E57073" w:rsidRPr="00D375E4">
          <w:rPr>
            <w:rStyle w:val="a3"/>
          </w:rPr>
          <w:t>www.torgi.gov.ru</w:t>
        </w:r>
      </w:hyperlink>
      <w:r w:rsidR="00E57073">
        <w:t>.</w:t>
      </w:r>
    </w:p>
    <w:p w14:paraId="2619AADC" w14:textId="4B90E89E" w:rsidR="00A70DC2" w:rsidRDefault="00A70DC2" w:rsidP="00E57073">
      <w:pPr>
        <w:ind w:firstLine="708"/>
        <w:jc w:val="both"/>
      </w:pPr>
      <w:r>
        <w:t xml:space="preserve">Ознакомиться со сведениями о выставленном на продажу имуществе, а также с условиями договора купли-продажи можно в </w:t>
      </w:r>
      <w:r w:rsidR="00E57073">
        <w:t>ГБОУ ЦЛП по адресу: г. Псков, ул. Яна Райниса, д. 56, приемная/бухгалтерия, телефон для справок: (8112) 29-03-83 или (8112) 29-03-77</w:t>
      </w:r>
      <w:r>
        <w:t>.</w:t>
      </w:r>
    </w:p>
    <w:p w14:paraId="41BC8394" w14:textId="77777777" w:rsidR="00A70DC2" w:rsidRDefault="00A70DC2" w:rsidP="00A70DC2">
      <w:pPr>
        <w:jc w:val="both"/>
      </w:pPr>
    </w:p>
    <w:p w14:paraId="7DEECA01" w14:textId="77777777" w:rsidR="00E57073" w:rsidRPr="00E57073" w:rsidRDefault="00A70DC2" w:rsidP="00E57073">
      <w:pPr>
        <w:jc w:val="center"/>
        <w:rPr>
          <w:b/>
          <w:bCs/>
        </w:rPr>
      </w:pPr>
      <w:r w:rsidRPr="00E57073">
        <w:rPr>
          <w:b/>
          <w:bCs/>
        </w:rPr>
        <w:t>7. Ограничения участия отдельных категорий физических и юридических лиц</w:t>
      </w:r>
    </w:p>
    <w:p w14:paraId="78108D71" w14:textId="4CC88678" w:rsidR="00A70DC2" w:rsidRPr="00E57073" w:rsidRDefault="00A70DC2" w:rsidP="00E57073">
      <w:pPr>
        <w:jc w:val="center"/>
        <w:rPr>
          <w:b/>
          <w:bCs/>
        </w:rPr>
      </w:pPr>
      <w:r w:rsidRPr="00E57073">
        <w:rPr>
          <w:b/>
          <w:bCs/>
        </w:rPr>
        <w:t>в приватизации имущества</w:t>
      </w:r>
    </w:p>
    <w:p w14:paraId="43DB780B" w14:textId="77777777" w:rsidR="00E57073" w:rsidRDefault="00E57073" w:rsidP="00E57073">
      <w:pPr>
        <w:jc w:val="center"/>
      </w:pPr>
    </w:p>
    <w:p w14:paraId="2E0F2F99" w14:textId="77777777" w:rsidR="00A70DC2" w:rsidRDefault="00A70DC2" w:rsidP="00E57073">
      <w:pPr>
        <w:ind w:firstLine="708"/>
        <w:jc w:val="both"/>
      </w:pPr>
      <w:r>
        <w:t xml:space="preserve">Принять участие в продаже посредством аукциона могут любые физические и юридические лица, за исключением: </w:t>
      </w:r>
    </w:p>
    <w:p w14:paraId="17A1CAB0" w14:textId="6E39D2A5" w:rsidR="00A70DC2" w:rsidRDefault="00E57073" w:rsidP="00A70DC2">
      <w:pPr>
        <w:jc w:val="both"/>
      </w:pPr>
      <w:r>
        <w:t>–</w:t>
      </w:r>
      <w:r w:rsidR="00A70DC2">
        <w:t xml:space="preserve"> государственных и муниципальных унитарных предприятий, государственных и муниципальных учреждений;</w:t>
      </w:r>
    </w:p>
    <w:p w14:paraId="34E98E11" w14:textId="764C653B" w:rsidR="00A70DC2" w:rsidRDefault="00E57073" w:rsidP="00A70DC2">
      <w:pPr>
        <w:jc w:val="both"/>
      </w:pPr>
      <w:r>
        <w:t>–</w:t>
      </w:r>
      <w:r w:rsidR="00A70DC2"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14:paraId="7EFBEAA1" w14:textId="4F65F6C2" w:rsidR="00A70DC2" w:rsidRDefault="00E57073" w:rsidP="00A70DC2">
      <w:pPr>
        <w:jc w:val="both"/>
      </w:pPr>
      <w:r>
        <w:t>–</w:t>
      </w:r>
      <w:r w:rsidR="00A70DC2">
        <w:t xml:space="preserve"> юридических лиц, местом регистрации которых является государство или территория, включенные в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утвержденный Приказом Минфина России от 13.11.2007 № 108н и которые не осуществляют раскрытие и предоставление информации о своих выгодоприобретателях, </w:t>
      </w:r>
      <w:proofErr w:type="spellStart"/>
      <w:r w:rsidR="00A70DC2">
        <w:t>бенефициарных</w:t>
      </w:r>
      <w:proofErr w:type="spellEnd"/>
      <w:r w:rsidR="00A70DC2">
        <w:t xml:space="preserve"> владельцах и контролирующих лицах в порядке, установленном Правительством Российской Федерации.</w:t>
      </w:r>
    </w:p>
    <w:p w14:paraId="21651521" w14:textId="77777777" w:rsidR="00A70DC2" w:rsidRDefault="00A70DC2" w:rsidP="00A70DC2">
      <w:pPr>
        <w:jc w:val="both"/>
      </w:pPr>
    </w:p>
    <w:p w14:paraId="35E815F5" w14:textId="77777777" w:rsidR="006771CB" w:rsidRDefault="00A70DC2" w:rsidP="006771CB">
      <w:pPr>
        <w:jc w:val="center"/>
        <w:rPr>
          <w:b/>
          <w:bCs/>
        </w:rPr>
      </w:pPr>
      <w:r w:rsidRPr="006771CB">
        <w:rPr>
          <w:b/>
          <w:bCs/>
        </w:rPr>
        <w:t>8. Сведения обо всех предыдущих торгах по продаже такого имущества,</w:t>
      </w:r>
    </w:p>
    <w:p w14:paraId="49EB2E7E" w14:textId="77777777" w:rsidR="006771CB" w:rsidRDefault="00A70DC2" w:rsidP="006771CB">
      <w:pPr>
        <w:jc w:val="center"/>
        <w:rPr>
          <w:b/>
          <w:bCs/>
        </w:rPr>
      </w:pPr>
      <w:r w:rsidRPr="006771CB">
        <w:rPr>
          <w:b/>
          <w:bCs/>
        </w:rPr>
        <w:t>объявленных в течение года, предшествующего его продаже,</w:t>
      </w:r>
    </w:p>
    <w:p w14:paraId="3DE86988" w14:textId="2B53D3A5" w:rsidR="00A70DC2" w:rsidRPr="006771CB" w:rsidRDefault="00A70DC2" w:rsidP="006771CB">
      <w:pPr>
        <w:jc w:val="center"/>
        <w:rPr>
          <w:b/>
          <w:bCs/>
        </w:rPr>
      </w:pPr>
      <w:r w:rsidRPr="006771CB">
        <w:rPr>
          <w:b/>
          <w:bCs/>
        </w:rPr>
        <w:lastRenderedPageBreak/>
        <w:t>и об итогах торгов по продаже такого имущества:</w:t>
      </w:r>
    </w:p>
    <w:p w14:paraId="18255861" w14:textId="77777777" w:rsidR="00A70DC2" w:rsidRDefault="00A70DC2" w:rsidP="00A70DC2">
      <w:pPr>
        <w:jc w:val="both"/>
      </w:pPr>
    </w:p>
    <w:p w14:paraId="311F1626" w14:textId="2814751F" w:rsidR="006771CB" w:rsidRDefault="006771CB" w:rsidP="006771CB">
      <w:pPr>
        <w:ind w:firstLine="708"/>
        <w:jc w:val="both"/>
      </w:pPr>
      <w:r>
        <w:t>По всем лотам ранее торги не проводились.</w:t>
      </w:r>
    </w:p>
    <w:sectPr w:rsidR="006771CB" w:rsidSect="00026AA5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Основной текст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DC2"/>
    <w:rsid w:val="00026AA5"/>
    <w:rsid w:val="000750F7"/>
    <w:rsid w:val="00464D8E"/>
    <w:rsid w:val="005B02D7"/>
    <w:rsid w:val="006771CB"/>
    <w:rsid w:val="00696E4A"/>
    <w:rsid w:val="006B1871"/>
    <w:rsid w:val="008F79D7"/>
    <w:rsid w:val="00A70DC2"/>
    <w:rsid w:val="00B500FD"/>
    <w:rsid w:val="00C06C0D"/>
    <w:rsid w:val="00E57073"/>
    <w:rsid w:val="00F05FAB"/>
    <w:rsid w:val="00F75151"/>
    <w:rsid w:val="00FE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A68EBD"/>
  <w15:chartTrackingRefBased/>
  <w15:docId w15:val="{3C3978D9-02BC-1F45-92EF-71E286E1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Основной текст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5FA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05FAB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C06C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Ползунов А.Е.</dc:creator>
  <cp:keywords/>
  <dc:description/>
  <cp:lastModifiedBy>Ползунов А.Е.</cp:lastModifiedBy>
  <cp:revision>7</cp:revision>
  <dcterms:created xsi:type="dcterms:W3CDTF">2021-07-07T15:16:00Z</dcterms:created>
  <dcterms:modified xsi:type="dcterms:W3CDTF">2021-07-22T17:25:00Z</dcterms:modified>
</cp:coreProperties>
</file>