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41768" w14:textId="77777777" w:rsidR="00FB1F54" w:rsidRDefault="0058400B" w:rsidP="00FB1F54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АННОТАЦИЯ РАБОЧЕЙ ПРОГРАММЫ</w:t>
      </w:r>
    </w:p>
    <w:p w14:paraId="4E02B6C4" w14:textId="77777777" w:rsidR="0058400B" w:rsidRPr="002354D2" w:rsidRDefault="0058400B" w:rsidP="00FB1F54">
      <w:pPr>
        <w:jc w:val="center"/>
        <w:rPr>
          <w:bCs/>
          <w:iCs/>
          <w:sz w:val="28"/>
          <w:szCs w:val="28"/>
        </w:rPr>
      </w:pPr>
      <w:bookmarkStart w:id="0" w:name="_GoBack"/>
      <w:r>
        <w:rPr>
          <w:bCs/>
          <w:iCs/>
          <w:sz w:val="28"/>
          <w:szCs w:val="28"/>
        </w:rPr>
        <w:t>ДОПОЛНИТЕЛЬНОГО ОБУЧЕНИЯ</w:t>
      </w:r>
    </w:p>
    <w:bookmarkEnd w:id="0"/>
    <w:p w14:paraId="592A49B4" w14:textId="77777777" w:rsidR="00FB1F54" w:rsidRPr="002354D2" w:rsidRDefault="00FB1F54" w:rsidP="00FB1F54">
      <w:pPr>
        <w:jc w:val="center"/>
        <w:rPr>
          <w:sz w:val="28"/>
          <w:szCs w:val="28"/>
        </w:rPr>
      </w:pPr>
      <w:proofErr w:type="gramStart"/>
      <w:r w:rsidRPr="002354D2">
        <w:rPr>
          <w:bCs/>
          <w:iCs/>
          <w:sz w:val="28"/>
          <w:szCs w:val="28"/>
        </w:rPr>
        <w:t>« Учимся</w:t>
      </w:r>
      <w:proofErr w:type="gramEnd"/>
      <w:r w:rsidRPr="002354D2">
        <w:rPr>
          <w:bCs/>
          <w:iCs/>
          <w:sz w:val="28"/>
          <w:szCs w:val="28"/>
        </w:rPr>
        <w:t xml:space="preserve"> работать с текстом »</w:t>
      </w:r>
    </w:p>
    <w:p w14:paraId="465A69B0" w14:textId="77777777" w:rsidR="00FB1F54" w:rsidRPr="002354D2" w:rsidRDefault="00FB1F54" w:rsidP="00FB1F54">
      <w:pPr>
        <w:rPr>
          <w:sz w:val="28"/>
          <w:szCs w:val="28"/>
        </w:rPr>
      </w:pPr>
    </w:p>
    <w:p w14:paraId="159562FA" w14:textId="77777777" w:rsidR="00FB1F54" w:rsidRPr="002354D2" w:rsidRDefault="00FB1F54" w:rsidP="00FB1F54">
      <w:pPr>
        <w:jc w:val="both"/>
        <w:rPr>
          <w:sz w:val="28"/>
          <w:szCs w:val="28"/>
        </w:rPr>
      </w:pPr>
      <w:r w:rsidRPr="002354D2">
        <w:rPr>
          <w:sz w:val="28"/>
          <w:szCs w:val="28"/>
        </w:rPr>
        <w:tab/>
        <w:t>Образовательная область – филология.</w:t>
      </w:r>
    </w:p>
    <w:p w14:paraId="1F02C2BA" w14:textId="77777777" w:rsidR="00FB1F54" w:rsidRPr="002354D2" w:rsidRDefault="00FB1F54" w:rsidP="00FB1F54">
      <w:pPr>
        <w:ind w:firstLine="708"/>
        <w:jc w:val="both"/>
        <w:rPr>
          <w:sz w:val="28"/>
          <w:szCs w:val="28"/>
        </w:rPr>
      </w:pPr>
      <w:r w:rsidRPr="002354D2">
        <w:rPr>
          <w:sz w:val="28"/>
          <w:szCs w:val="28"/>
        </w:rPr>
        <w:t>Предмет изучения – русский язык.</w:t>
      </w:r>
    </w:p>
    <w:p w14:paraId="47F50BFF" w14:textId="77777777" w:rsidR="00FB1F54" w:rsidRPr="002354D2" w:rsidRDefault="00FB1F54" w:rsidP="00FB1F54">
      <w:pPr>
        <w:jc w:val="both"/>
        <w:rPr>
          <w:sz w:val="28"/>
          <w:szCs w:val="28"/>
        </w:rPr>
      </w:pPr>
      <w:r w:rsidRPr="002354D2">
        <w:rPr>
          <w:sz w:val="28"/>
          <w:szCs w:val="28"/>
        </w:rPr>
        <w:tab/>
        <w:t>Рабочая программа элективного курса « Развитие речи » составлена на основе образовательных программ и стандартов общего образования Министерства образования Российской Федерации.</w:t>
      </w:r>
    </w:p>
    <w:p w14:paraId="1EDA18D8" w14:textId="77777777" w:rsidR="00FB1F54" w:rsidRPr="002354D2" w:rsidRDefault="00FB1F54" w:rsidP="00FB1F54">
      <w:pPr>
        <w:jc w:val="both"/>
        <w:rPr>
          <w:sz w:val="28"/>
          <w:szCs w:val="28"/>
        </w:rPr>
      </w:pPr>
      <w:r w:rsidRPr="002354D2">
        <w:rPr>
          <w:sz w:val="28"/>
          <w:szCs w:val="28"/>
        </w:rPr>
        <w:tab/>
        <w:t>Программа элективного курса может быть реализована в 3, 4, 5,6-х классах общеобразовательной школы за один учебный год.</w:t>
      </w:r>
    </w:p>
    <w:p w14:paraId="2FF7DCD4" w14:textId="77777777" w:rsidR="00FB1F54" w:rsidRPr="002354D2" w:rsidRDefault="00FB1F54" w:rsidP="00FB1F54">
      <w:pPr>
        <w:jc w:val="both"/>
        <w:rPr>
          <w:sz w:val="28"/>
          <w:szCs w:val="28"/>
        </w:rPr>
      </w:pPr>
      <w:r w:rsidRPr="002354D2">
        <w:rPr>
          <w:sz w:val="28"/>
          <w:szCs w:val="28"/>
        </w:rPr>
        <w:tab/>
        <w:t xml:space="preserve">Данная программа предлагается для учащихся, желающих повысить своё речевое развитие и успешно приобщиться к красоте художественного слова, то есть </w:t>
      </w:r>
      <w:proofErr w:type="gramStart"/>
      <w:r w:rsidRPr="002354D2">
        <w:rPr>
          <w:sz w:val="28"/>
          <w:szCs w:val="28"/>
        </w:rPr>
        <w:t>развивая  речь</w:t>
      </w:r>
      <w:proofErr w:type="gramEnd"/>
      <w:r w:rsidRPr="002354D2">
        <w:rPr>
          <w:sz w:val="28"/>
          <w:szCs w:val="28"/>
        </w:rPr>
        <w:t>, развить свои творческие способности.</w:t>
      </w:r>
    </w:p>
    <w:p w14:paraId="52DF79FF" w14:textId="77777777" w:rsidR="00FB1F54" w:rsidRDefault="00FB1F54" w:rsidP="00FB1F54">
      <w:pPr>
        <w:ind w:firstLine="708"/>
        <w:jc w:val="both"/>
        <w:rPr>
          <w:sz w:val="28"/>
          <w:szCs w:val="28"/>
        </w:rPr>
      </w:pPr>
      <w:r w:rsidRPr="002354D2">
        <w:rPr>
          <w:sz w:val="28"/>
          <w:szCs w:val="28"/>
        </w:rPr>
        <w:t xml:space="preserve">Данная программа может использоваться учащимися, которые имеют нарушения лексико-грамматического строя речи и нарушения письма и чтения, а </w:t>
      </w:r>
      <w:proofErr w:type="gramStart"/>
      <w:r w:rsidRPr="002354D2">
        <w:rPr>
          <w:sz w:val="28"/>
          <w:szCs w:val="28"/>
        </w:rPr>
        <w:t>так же</w:t>
      </w:r>
      <w:proofErr w:type="gramEnd"/>
      <w:r w:rsidRPr="002354D2">
        <w:rPr>
          <w:sz w:val="28"/>
          <w:szCs w:val="28"/>
        </w:rPr>
        <w:t xml:space="preserve"> детьми, обучающихся по программе </w:t>
      </w:r>
      <w:r w:rsidRPr="002354D2">
        <w:rPr>
          <w:sz w:val="28"/>
          <w:szCs w:val="28"/>
          <w:lang w:val="en-US"/>
        </w:rPr>
        <w:t>VIII</w:t>
      </w:r>
      <w:r w:rsidRPr="002354D2">
        <w:rPr>
          <w:sz w:val="28"/>
          <w:szCs w:val="28"/>
        </w:rPr>
        <w:t xml:space="preserve"> вида в более старшем возрасте при изучении курса школьной программы «Деловое и творческое письмо» в качестве дополнительного материала.</w:t>
      </w:r>
    </w:p>
    <w:p w14:paraId="62580254" w14:textId="77777777" w:rsidR="002354D2" w:rsidRPr="002354D2" w:rsidRDefault="002354D2" w:rsidP="00FB1F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может использоваться учителями русского языка и учителями-логопедами на третьем этапе коррекционного обучения.</w:t>
      </w:r>
    </w:p>
    <w:p w14:paraId="655E306C" w14:textId="77777777" w:rsidR="00FB1F54" w:rsidRPr="002354D2" w:rsidRDefault="00FB1F54" w:rsidP="00FB1F54">
      <w:pPr>
        <w:jc w:val="both"/>
        <w:rPr>
          <w:sz w:val="28"/>
          <w:szCs w:val="28"/>
        </w:rPr>
      </w:pPr>
      <w:r w:rsidRPr="002354D2">
        <w:rPr>
          <w:sz w:val="28"/>
          <w:szCs w:val="28"/>
        </w:rPr>
        <w:tab/>
      </w:r>
      <w:r w:rsidRPr="002354D2">
        <w:rPr>
          <w:b/>
          <w:sz w:val="28"/>
          <w:szCs w:val="28"/>
        </w:rPr>
        <w:t xml:space="preserve">Актуальность данного курса </w:t>
      </w:r>
      <w:r w:rsidRPr="002354D2">
        <w:rPr>
          <w:sz w:val="28"/>
          <w:szCs w:val="28"/>
        </w:rPr>
        <w:t xml:space="preserve">обусловлена </w:t>
      </w:r>
      <w:r w:rsidR="002354D2" w:rsidRPr="002354D2">
        <w:rPr>
          <w:sz w:val="28"/>
          <w:szCs w:val="28"/>
        </w:rPr>
        <w:t>тем, что в наше время возрастает необходимость пользоваться словом как ценнейшим даром, умением передавать словами чувства, мысли, знания, убеждать, доказывать, дискутировать. Начинать это приближение к речевому идеалу надо как можно раньше, и важно научить ребенка не только говорить и писать правильно в соответствии с нормами литературного языка, но и эффективно общаться, учитывая, с кем, кому, с какой целью, что, где ты говоришь или пишешь. Поэтому основная идея этого курса- учить эффективному общению.</w:t>
      </w:r>
    </w:p>
    <w:p w14:paraId="69748C41" w14:textId="77777777" w:rsidR="00FB1F54" w:rsidRPr="002354D2" w:rsidRDefault="00FB1F54" w:rsidP="00FB1F54">
      <w:pPr>
        <w:jc w:val="both"/>
        <w:rPr>
          <w:sz w:val="28"/>
          <w:szCs w:val="28"/>
        </w:rPr>
      </w:pPr>
      <w:r w:rsidRPr="002354D2">
        <w:rPr>
          <w:sz w:val="28"/>
          <w:szCs w:val="28"/>
        </w:rPr>
        <w:tab/>
      </w:r>
      <w:r w:rsidRPr="002354D2">
        <w:rPr>
          <w:b/>
          <w:bCs/>
          <w:iCs/>
          <w:sz w:val="28"/>
          <w:szCs w:val="28"/>
        </w:rPr>
        <w:t xml:space="preserve">Цель </w:t>
      </w:r>
      <w:r w:rsidRPr="002354D2">
        <w:rPr>
          <w:b/>
          <w:bCs/>
          <w:i/>
          <w:iCs/>
          <w:sz w:val="28"/>
          <w:szCs w:val="28"/>
        </w:rPr>
        <w:t xml:space="preserve">– </w:t>
      </w:r>
      <w:r w:rsidRPr="002354D2">
        <w:rPr>
          <w:sz w:val="28"/>
          <w:szCs w:val="28"/>
        </w:rPr>
        <w:t>речевое развитие обучающихся, углубление и расширение филологических знаний, овладение литературным языком, обогащение словарного запаса и грамматического строя речи, формирование коммуникативной компетентности обучающихся.</w:t>
      </w:r>
    </w:p>
    <w:p w14:paraId="37357E78" w14:textId="77777777" w:rsidR="00FB1F54" w:rsidRPr="002354D2" w:rsidRDefault="00FB1F54" w:rsidP="00FB1F54">
      <w:pPr>
        <w:jc w:val="both"/>
        <w:rPr>
          <w:b/>
          <w:sz w:val="28"/>
          <w:szCs w:val="28"/>
        </w:rPr>
      </w:pPr>
      <w:r w:rsidRPr="002354D2">
        <w:rPr>
          <w:sz w:val="28"/>
          <w:szCs w:val="28"/>
        </w:rPr>
        <w:tab/>
      </w:r>
      <w:r w:rsidRPr="002354D2">
        <w:rPr>
          <w:b/>
          <w:sz w:val="28"/>
          <w:szCs w:val="28"/>
        </w:rPr>
        <w:t>Задачи:</w:t>
      </w:r>
    </w:p>
    <w:p w14:paraId="1A4187CE" w14:textId="77777777" w:rsidR="00FB1F54" w:rsidRPr="002354D2" w:rsidRDefault="00FB1F54" w:rsidP="00FB1F54">
      <w:pPr>
        <w:numPr>
          <w:ilvl w:val="0"/>
          <w:numId w:val="2"/>
        </w:numPr>
        <w:jc w:val="both"/>
        <w:rPr>
          <w:sz w:val="28"/>
          <w:szCs w:val="28"/>
        </w:rPr>
      </w:pPr>
      <w:r w:rsidRPr="002354D2">
        <w:rPr>
          <w:sz w:val="28"/>
          <w:szCs w:val="28"/>
        </w:rPr>
        <w:t>Познакомить учащихся с признаками текста;</w:t>
      </w:r>
    </w:p>
    <w:p w14:paraId="5F03A4E1" w14:textId="77777777" w:rsidR="00FB1F54" w:rsidRPr="002354D2" w:rsidRDefault="00FB1F54" w:rsidP="00FB1F54">
      <w:pPr>
        <w:numPr>
          <w:ilvl w:val="0"/>
          <w:numId w:val="2"/>
        </w:numPr>
        <w:jc w:val="both"/>
        <w:rPr>
          <w:sz w:val="28"/>
          <w:szCs w:val="28"/>
        </w:rPr>
      </w:pPr>
      <w:r w:rsidRPr="002354D2">
        <w:rPr>
          <w:sz w:val="28"/>
          <w:szCs w:val="28"/>
        </w:rPr>
        <w:t>научить обучающихся анализировать тексты разных типов, производить комплексный анализ текста;</w:t>
      </w:r>
    </w:p>
    <w:p w14:paraId="29D92AAD" w14:textId="77777777" w:rsidR="00FB1F54" w:rsidRPr="002354D2" w:rsidRDefault="00FB1F54" w:rsidP="00FB1F54">
      <w:pPr>
        <w:numPr>
          <w:ilvl w:val="0"/>
          <w:numId w:val="2"/>
        </w:numPr>
        <w:jc w:val="both"/>
        <w:rPr>
          <w:sz w:val="28"/>
          <w:szCs w:val="28"/>
        </w:rPr>
      </w:pPr>
      <w:r w:rsidRPr="002354D2">
        <w:rPr>
          <w:sz w:val="28"/>
          <w:szCs w:val="28"/>
        </w:rPr>
        <w:t>развить творческие способности по созданию своих текстов разных стилей, типов и жанров;</w:t>
      </w:r>
    </w:p>
    <w:p w14:paraId="0B46E7A6" w14:textId="77777777" w:rsidR="00FB1F54" w:rsidRPr="002354D2" w:rsidRDefault="00FB1F54" w:rsidP="00FB1F54">
      <w:pPr>
        <w:numPr>
          <w:ilvl w:val="0"/>
          <w:numId w:val="2"/>
        </w:numPr>
        <w:jc w:val="both"/>
        <w:rPr>
          <w:sz w:val="28"/>
          <w:szCs w:val="28"/>
        </w:rPr>
      </w:pPr>
      <w:r w:rsidRPr="002354D2">
        <w:rPr>
          <w:sz w:val="28"/>
          <w:szCs w:val="28"/>
        </w:rPr>
        <w:t xml:space="preserve">совершенствовать все виды речевой </w:t>
      </w:r>
      <w:proofErr w:type="gramStart"/>
      <w:r w:rsidRPr="002354D2">
        <w:rPr>
          <w:sz w:val="28"/>
          <w:szCs w:val="28"/>
        </w:rPr>
        <w:t>деятельности ;</w:t>
      </w:r>
      <w:proofErr w:type="gramEnd"/>
    </w:p>
    <w:p w14:paraId="3A3172A5" w14:textId="77777777" w:rsidR="00FB1F54" w:rsidRPr="002354D2" w:rsidRDefault="00FB1F54" w:rsidP="00FB1F54">
      <w:pPr>
        <w:numPr>
          <w:ilvl w:val="0"/>
          <w:numId w:val="2"/>
        </w:numPr>
        <w:jc w:val="both"/>
        <w:rPr>
          <w:sz w:val="28"/>
          <w:szCs w:val="28"/>
        </w:rPr>
      </w:pPr>
      <w:r w:rsidRPr="002354D2">
        <w:rPr>
          <w:sz w:val="28"/>
          <w:szCs w:val="28"/>
        </w:rPr>
        <w:t>сформировать и совершенствовать умение анализировать тему текста, определять его основную мысль, составлять план и в соответствии с ним систематизировать материал, правильно отбирать языковые средства.</w:t>
      </w:r>
    </w:p>
    <w:p w14:paraId="1607E548" w14:textId="77777777" w:rsidR="00FB1F54" w:rsidRPr="002354D2" w:rsidRDefault="00FB1F54" w:rsidP="00FB1F54">
      <w:pPr>
        <w:jc w:val="both"/>
        <w:rPr>
          <w:sz w:val="28"/>
          <w:szCs w:val="28"/>
        </w:rPr>
      </w:pPr>
    </w:p>
    <w:p w14:paraId="47F3BD9E" w14:textId="77777777" w:rsidR="00FB1F54" w:rsidRPr="002354D2" w:rsidRDefault="00FB1F54" w:rsidP="00FB1F54">
      <w:pPr>
        <w:jc w:val="both"/>
        <w:rPr>
          <w:sz w:val="28"/>
          <w:szCs w:val="28"/>
        </w:rPr>
      </w:pPr>
      <w:r w:rsidRPr="002354D2">
        <w:rPr>
          <w:sz w:val="28"/>
          <w:szCs w:val="28"/>
        </w:rPr>
        <w:lastRenderedPageBreak/>
        <w:tab/>
      </w:r>
    </w:p>
    <w:p w14:paraId="6CBE34A8" w14:textId="77777777" w:rsidR="00FB1F54" w:rsidRPr="002354D2" w:rsidRDefault="00FB1F54" w:rsidP="00FB1F54">
      <w:pPr>
        <w:jc w:val="both"/>
        <w:rPr>
          <w:sz w:val="28"/>
          <w:szCs w:val="28"/>
        </w:rPr>
      </w:pPr>
      <w:r w:rsidRPr="002354D2">
        <w:rPr>
          <w:sz w:val="28"/>
          <w:szCs w:val="28"/>
        </w:rPr>
        <w:tab/>
      </w:r>
    </w:p>
    <w:p w14:paraId="57F6FE33" w14:textId="77777777" w:rsidR="00FB1F54" w:rsidRPr="002354D2" w:rsidRDefault="00FB1F54" w:rsidP="00FB1F54">
      <w:pPr>
        <w:ind w:firstLine="708"/>
        <w:jc w:val="both"/>
        <w:rPr>
          <w:sz w:val="28"/>
          <w:szCs w:val="28"/>
        </w:rPr>
      </w:pPr>
      <w:r w:rsidRPr="002354D2">
        <w:rPr>
          <w:sz w:val="28"/>
          <w:szCs w:val="28"/>
        </w:rPr>
        <w:t>Программа рассчитана на 34 часа – одно занятие в неделю и может варьироваться по усмотрению учителя – в зависимости от уровня подготовки ученика и его творческих способностей. Формой контроля может быть защита проекта  или реферативное сообщение (защита реферата) по одной из тем курса.</w:t>
      </w:r>
    </w:p>
    <w:p w14:paraId="3982DD65" w14:textId="77777777" w:rsidR="00FB1F54" w:rsidRPr="002354D2" w:rsidRDefault="00FB1F54" w:rsidP="00FB1F54">
      <w:pPr>
        <w:jc w:val="both"/>
        <w:rPr>
          <w:sz w:val="28"/>
          <w:szCs w:val="28"/>
        </w:rPr>
      </w:pPr>
    </w:p>
    <w:p w14:paraId="6C7430A0" w14:textId="77777777" w:rsidR="00FB1F54" w:rsidRPr="002354D2" w:rsidRDefault="00FB1F54" w:rsidP="00FB1F54">
      <w:pPr>
        <w:jc w:val="both"/>
        <w:rPr>
          <w:sz w:val="28"/>
          <w:szCs w:val="28"/>
        </w:rPr>
      </w:pPr>
    </w:p>
    <w:p w14:paraId="407A4829" w14:textId="77777777" w:rsidR="00FB1F54" w:rsidRPr="002354D2" w:rsidRDefault="00FB1F54" w:rsidP="00FB1F54">
      <w:pPr>
        <w:ind w:firstLine="708"/>
        <w:jc w:val="both"/>
        <w:rPr>
          <w:b/>
          <w:bCs/>
          <w:iCs/>
          <w:sz w:val="28"/>
          <w:szCs w:val="28"/>
        </w:rPr>
      </w:pPr>
      <w:r w:rsidRPr="002354D2">
        <w:rPr>
          <w:b/>
          <w:bCs/>
          <w:iCs/>
          <w:sz w:val="28"/>
          <w:szCs w:val="28"/>
        </w:rPr>
        <w:t>В результате освоения программы обучающиеся должны</w:t>
      </w:r>
    </w:p>
    <w:p w14:paraId="2E2F253D" w14:textId="77777777" w:rsidR="00FB1F54" w:rsidRPr="002354D2" w:rsidRDefault="00FB1F54" w:rsidP="00FB1F54">
      <w:pPr>
        <w:ind w:firstLine="708"/>
        <w:jc w:val="both"/>
        <w:rPr>
          <w:b/>
          <w:bCs/>
          <w:iCs/>
          <w:sz w:val="28"/>
          <w:szCs w:val="28"/>
        </w:rPr>
      </w:pPr>
      <w:r w:rsidRPr="002354D2">
        <w:rPr>
          <w:b/>
          <w:bCs/>
          <w:iCs/>
          <w:sz w:val="28"/>
          <w:szCs w:val="28"/>
        </w:rPr>
        <w:t>знать:</w:t>
      </w:r>
    </w:p>
    <w:p w14:paraId="61B44E8E" w14:textId="77777777" w:rsidR="00FB1F54" w:rsidRPr="002354D2" w:rsidRDefault="00FB1F54" w:rsidP="00FB1F54">
      <w:pPr>
        <w:numPr>
          <w:ilvl w:val="0"/>
          <w:numId w:val="3"/>
        </w:numPr>
        <w:jc w:val="both"/>
        <w:rPr>
          <w:b/>
          <w:bCs/>
          <w:iCs/>
          <w:sz w:val="28"/>
          <w:szCs w:val="28"/>
        </w:rPr>
      </w:pPr>
      <w:r w:rsidRPr="002354D2">
        <w:rPr>
          <w:sz w:val="28"/>
          <w:szCs w:val="28"/>
        </w:rPr>
        <w:t>основные нормы литературного языка в рамках программы;</w:t>
      </w:r>
    </w:p>
    <w:p w14:paraId="5D367CAB" w14:textId="77777777" w:rsidR="00FB1F54" w:rsidRPr="002354D2" w:rsidRDefault="00FB1F54" w:rsidP="00FB1F54">
      <w:pPr>
        <w:numPr>
          <w:ilvl w:val="0"/>
          <w:numId w:val="3"/>
        </w:numPr>
        <w:jc w:val="both"/>
        <w:rPr>
          <w:b/>
          <w:bCs/>
          <w:iCs/>
          <w:sz w:val="28"/>
          <w:szCs w:val="28"/>
        </w:rPr>
      </w:pPr>
      <w:r w:rsidRPr="002354D2">
        <w:rPr>
          <w:sz w:val="28"/>
          <w:szCs w:val="28"/>
        </w:rPr>
        <w:t>средства художественной выразительности речи;</w:t>
      </w:r>
    </w:p>
    <w:p w14:paraId="0E599938" w14:textId="77777777" w:rsidR="00FB1F54" w:rsidRPr="002354D2" w:rsidRDefault="00FB1F54" w:rsidP="00FB1F54">
      <w:pPr>
        <w:numPr>
          <w:ilvl w:val="0"/>
          <w:numId w:val="3"/>
        </w:numPr>
        <w:jc w:val="both"/>
        <w:rPr>
          <w:bCs/>
          <w:iCs/>
          <w:sz w:val="28"/>
          <w:szCs w:val="28"/>
        </w:rPr>
      </w:pPr>
      <w:r w:rsidRPr="002354D2">
        <w:rPr>
          <w:bCs/>
          <w:iCs/>
          <w:sz w:val="28"/>
          <w:szCs w:val="28"/>
        </w:rPr>
        <w:t>приемы  и методы устранения речевых ошибок на разных языковых уровнях;</w:t>
      </w:r>
    </w:p>
    <w:p w14:paraId="1E57BECE" w14:textId="77777777" w:rsidR="00FB1F54" w:rsidRPr="002354D2" w:rsidRDefault="00FB1F54" w:rsidP="00FB1F54">
      <w:pPr>
        <w:ind w:firstLine="708"/>
        <w:jc w:val="both"/>
        <w:rPr>
          <w:sz w:val="28"/>
          <w:szCs w:val="28"/>
        </w:rPr>
      </w:pPr>
      <w:r w:rsidRPr="002354D2">
        <w:rPr>
          <w:b/>
          <w:bCs/>
          <w:iCs/>
          <w:sz w:val="28"/>
          <w:szCs w:val="28"/>
        </w:rPr>
        <w:t>уметь:</w:t>
      </w:r>
    </w:p>
    <w:p w14:paraId="273FA6ED" w14:textId="77777777" w:rsidR="00FB1F54" w:rsidRPr="002354D2" w:rsidRDefault="00FB1F54" w:rsidP="00FB1F54">
      <w:pPr>
        <w:jc w:val="both"/>
        <w:rPr>
          <w:sz w:val="28"/>
          <w:szCs w:val="28"/>
        </w:rPr>
      </w:pPr>
      <w:r w:rsidRPr="002354D2">
        <w:rPr>
          <w:sz w:val="28"/>
          <w:szCs w:val="28"/>
        </w:rPr>
        <w:tab/>
      </w:r>
      <w:r w:rsidRPr="002354D2">
        <w:rPr>
          <w:sz w:val="28"/>
          <w:szCs w:val="28"/>
        </w:rPr>
        <w:tab/>
      </w:r>
    </w:p>
    <w:p w14:paraId="4FF38D84" w14:textId="77777777" w:rsidR="00FB1F54" w:rsidRPr="002354D2" w:rsidRDefault="00FB1F54" w:rsidP="00FB1F54">
      <w:pPr>
        <w:numPr>
          <w:ilvl w:val="0"/>
          <w:numId w:val="1"/>
        </w:numPr>
        <w:jc w:val="both"/>
        <w:rPr>
          <w:sz w:val="28"/>
          <w:szCs w:val="28"/>
        </w:rPr>
      </w:pPr>
      <w:r w:rsidRPr="002354D2">
        <w:rPr>
          <w:sz w:val="28"/>
          <w:szCs w:val="28"/>
        </w:rPr>
        <w:t>слушать и понимать текст;</w:t>
      </w:r>
    </w:p>
    <w:p w14:paraId="4D88DC5D" w14:textId="77777777" w:rsidR="00FB1F54" w:rsidRPr="002354D2" w:rsidRDefault="00FB1F54" w:rsidP="00FB1F54">
      <w:pPr>
        <w:numPr>
          <w:ilvl w:val="0"/>
          <w:numId w:val="1"/>
        </w:numPr>
        <w:jc w:val="both"/>
        <w:rPr>
          <w:sz w:val="28"/>
          <w:szCs w:val="28"/>
        </w:rPr>
      </w:pPr>
      <w:r w:rsidRPr="002354D2">
        <w:rPr>
          <w:sz w:val="28"/>
          <w:szCs w:val="28"/>
        </w:rPr>
        <w:t>выполнять комплексный анализ текста;</w:t>
      </w:r>
    </w:p>
    <w:p w14:paraId="167ACCB4" w14:textId="77777777" w:rsidR="00FB1F54" w:rsidRPr="002354D2" w:rsidRDefault="00FB1F54" w:rsidP="00FB1F54">
      <w:pPr>
        <w:numPr>
          <w:ilvl w:val="0"/>
          <w:numId w:val="1"/>
        </w:numPr>
        <w:jc w:val="both"/>
        <w:rPr>
          <w:sz w:val="28"/>
          <w:szCs w:val="28"/>
        </w:rPr>
      </w:pPr>
      <w:r w:rsidRPr="002354D2">
        <w:rPr>
          <w:sz w:val="28"/>
          <w:szCs w:val="28"/>
        </w:rPr>
        <w:t>воспроизводить текст в устной и письменной форме, сохраняя его языковые и изобразительно-выразительные особенности;</w:t>
      </w:r>
    </w:p>
    <w:p w14:paraId="000BE4F8" w14:textId="77777777" w:rsidR="00FB1F54" w:rsidRPr="002354D2" w:rsidRDefault="00FB1F54" w:rsidP="00FB1F54">
      <w:pPr>
        <w:numPr>
          <w:ilvl w:val="0"/>
          <w:numId w:val="1"/>
        </w:numPr>
        <w:jc w:val="both"/>
        <w:rPr>
          <w:sz w:val="28"/>
          <w:szCs w:val="28"/>
        </w:rPr>
      </w:pPr>
      <w:r w:rsidRPr="002354D2">
        <w:rPr>
          <w:sz w:val="28"/>
          <w:szCs w:val="28"/>
        </w:rPr>
        <w:t>создавать свои тексты разных стилей, типов и жанров;</w:t>
      </w:r>
    </w:p>
    <w:p w14:paraId="635BADD2" w14:textId="77777777" w:rsidR="00FB1F54" w:rsidRPr="002354D2" w:rsidRDefault="00FB1F54" w:rsidP="00FB1F54">
      <w:pPr>
        <w:numPr>
          <w:ilvl w:val="0"/>
          <w:numId w:val="1"/>
        </w:numPr>
        <w:jc w:val="both"/>
        <w:rPr>
          <w:sz w:val="28"/>
          <w:szCs w:val="28"/>
        </w:rPr>
      </w:pPr>
      <w:r w:rsidRPr="002354D2">
        <w:rPr>
          <w:sz w:val="28"/>
          <w:szCs w:val="28"/>
        </w:rPr>
        <w:t>определять тему текста, его основную мысль, составлять план и в соответствии с ним систематизировать материал, правильно отбирать языковые средства.</w:t>
      </w:r>
    </w:p>
    <w:p w14:paraId="4F28462E" w14:textId="77777777" w:rsidR="00FB1F54" w:rsidRPr="002354D2" w:rsidRDefault="00FB1F54" w:rsidP="00FB1F54">
      <w:pPr>
        <w:jc w:val="both"/>
        <w:rPr>
          <w:sz w:val="28"/>
          <w:szCs w:val="28"/>
        </w:rPr>
      </w:pPr>
      <w:r w:rsidRPr="002354D2">
        <w:rPr>
          <w:sz w:val="28"/>
          <w:szCs w:val="28"/>
        </w:rPr>
        <w:tab/>
      </w:r>
    </w:p>
    <w:p w14:paraId="5719219C" w14:textId="77777777" w:rsidR="00FB1F54" w:rsidRPr="002354D2" w:rsidRDefault="00FB1F54" w:rsidP="00FB1F54">
      <w:pPr>
        <w:ind w:firstLine="708"/>
        <w:jc w:val="both"/>
        <w:rPr>
          <w:sz w:val="28"/>
          <w:szCs w:val="28"/>
        </w:rPr>
      </w:pPr>
      <w:r w:rsidRPr="002354D2">
        <w:rPr>
          <w:sz w:val="28"/>
          <w:szCs w:val="28"/>
        </w:rPr>
        <w:t>Методической поддержкой программы может служить методическое  пособие для учителей-словесников «Уроки развития речи. 5-7 класс», а также литература, указанная в конце программы.</w:t>
      </w:r>
    </w:p>
    <w:p w14:paraId="7A2B41C6" w14:textId="77777777" w:rsidR="00FB1F54" w:rsidRPr="002354D2" w:rsidRDefault="00FB1F54" w:rsidP="00FB1F54">
      <w:pPr>
        <w:jc w:val="both"/>
        <w:rPr>
          <w:sz w:val="28"/>
          <w:szCs w:val="28"/>
        </w:rPr>
      </w:pPr>
      <w:r w:rsidRPr="002354D2">
        <w:rPr>
          <w:sz w:val="28"/>
          <w:szCs w:val="28"/>
        </w:rPr>
        <w:tab/>
      </w:r>
    </w:p>
    <w:p w14:paraId="68873C8B" w14:textId="77777777" w:rsidR="00B75CE0" w:rsidRDefault="00FB1F54" w:rsidP="002354D2">
      <w:pPr>
        <w:jc w:val="both"/>
        <w:rPr>
          <w:sz w:val="28"/>
          <w:szCs w:val="28"/>
        </w:rPr>
      </w:pPr>
      <w:r w:rsidRPr="002354D2">
        <w:rPr>
          <w:sz w:val="28"/>
          <w:szCs w:val="28"/>
        </w:rPr>
        <w:t xml:space="preserve">                                                             </w:t>
      </w:r>
    </w:p>
    <w:p w14:paraId="272A84D4" w14:textId="77777777" w:rsidR="002354D2" w:rsidRDefault="002354D2" w:rsidP="002354D2">
      <w:pPr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литературы:</w:t>
      </w:r>
    </w:p>
    <w:p w14:paraId="253674CF" w14:textId="77777777" w:rsidR="002354D2" w:rsidRDefault="002354D2" w:rsidP="002354D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Речевые уроки. Книга для учителя. Под редакцией Т.А. </w:t>
      </w:r>
      <w:proofErr w:type="spellStart"/>
      <w:r>
        <w:rPr>
          <w:sz w:val="28"/>
          <w:szCs w:val="28"/>
        </w:rPr>
        <w:t>ЛАдыженской</w:t>
      </w:r>
      <w:proofErr w:type="spellEnd"/>
      <w:r w:rsidR="00F21A9A">
        <w:rPr>
          <w:sz w:val="28"/>
          <w:szCs w:val="28"/>
        </w:rPr>
        <w:t>. М., Просвещение, 1995</w:t>
      </w:r>
    </w:p>
    <w:p w14:paraId="352C0117" w14:textId="77777777" w:rsidR="00F21A9A" w:rsidRDefault="00F21A9A" w:rsidP="002354D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 Р. Львов. Методика развития речи младших </w:t>
      </w:r>
      <w:proofErr w:type="spellStart"/>
      <w:r>
        <w:rPr>
          <w:sz w:val="28"/>
          <w:szCs w:val="28"/>
        </w:rPr>
        <w:t>школьников.М</w:t>
      </w:r>
      <w:proofErr w:type="spellEnd"/>
      <w:r>
        <w:rPr>
          <w:sz w:val="28"/>
          <w:szCs w:val="28"/>
        </w:rPr>
        <w:t>., 2003</w:t>
      </w:r>
    </w:p>
    <w:p w14:paraId="7432ABAA" w14:textId="77777777" w:rsidR="00F21A9A" w:rsidRDefault="00F21A9A" w:rsidP="002354D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О. В. </w:t>
      </w:r>
      <w:proofErr w:type="spellStart"/>
      <w:r>
        <w:rPr>
          <w:sz w:val="28"/>
          <w:szCs w:val="28"/>
        </w:rPr>
        <w:t>Узорова</w:t>
      </w:r>
      <w:proofErr w:type="spellEnd"/>
      <w:r>
        <w:rPr>
          <w:sz w:val="28"/>
          <w:szCs w:val="28"/>
        </w:rPr>
        <w:t>, Е.А. Нефедова. Практическое пособие по развитию речи. М,1997</w:t>
      </w:r>
    </w:p>
    <w:p w14:paraId="56F09091" w14:textId="77777777" w:rsidR="00F21A9A" w:rsidRPr="002354D2" w:rsidRDefault="00F21A9A" w:rsidP="002354D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Е. И. Никитина. Русская речь. Учебное пособие по развитию связной речи. М., Просвещение.1992</w:t>
      </w:r>
    </w:p>
    <w:sectPr w:rsidR="00F21A9A" w:rsidRPr="00235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31E03"/>
    <w:multiLevelType w:val="hybridMultilevel"/>
    <w:tmpl w:val="E0FA7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112D6"/>
    <w:multiLevelType w:val="hybridMultilevel"/>
    <w:tmpl w:val="8FCADE2E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5260664C"/>
    <w:multiLevelType w:val="hybridMultilevel"/>
    <w:tmpl w:val="5B680236"/>
    <w:lvl w:ilvl="0" w:tplc="DD300F7C"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2A27D3"/>
    <w:multiLevelType w:val="hybridMultilevel"/>
    <w:tmpl w:val="DCAAE920"/>
    <w:lvl w:ilvl="0" w:tplc="DD300F7C"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1F54"/>
    <w:rsid w:val="002354D2"/>
    <w:rsid w:val="0058400B"/>
    <w:rsid w:val="00B75CE0"/>
    <w:rsid w:val="00F21A9A"/>
    <w:rsid w:val="00FB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A40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B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577</Words>
  <Characters>3293</Characters>
  <Application>Microsoft Macintosh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</Company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Ползунов А.Е.</cp:lastModifiedBy>
  <cp:revision>2</cp:revision>
  <dcterms:created xsi:type="dcterms:W3CDTF">2010-06-27T06:55:00Z</dcterms:created>
  <dcterms:modified xsi:type="dcterms:W3CDTF">2017-10-29T12:32:00Z</dcterms:modified>
</cp:coreProperties>
</file>