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43E6" w14:textId="77777777" w:rsidR="004F2868" w:rsidRDefault="004F2868" w:rsidP="004F2868">
      <w:pPr>
        <w:spacing w:line="360" w:lineRule="auto"/>
        <w:jc w:val="center"/>
      </w:pPr>
      <w:r>
        <w:rPr>
          <w:b/>
        </w:rPr>
        <w:t>АННОТАЦИЯ РАБОЧЕЙ ПРОГРАММЫ</w:t>
      </w:r>
      <w:r w:rsidRPr="0030740F">
        <w:t xml:space="preserve"> </w:t>
      </w:r>
    </w:p>
    <w:p w14:paraId="606E76FF" w14:textId="678424C3" w:rsidR="00DE0A86" w:rsidRPr="00DE0A86" w:rsidRDefault="00DE0A86" w:rsidP="004F2868">
      <w:pPr>
        <w:spacing w:line="360" w:lineRule="auto"/>
        <w:jc w:val="center"/>
        <w:rPr>
          <w:b/>
        </w:rPr>
      </w:pPr>
      <w:r w:rsidRPr="00DE0A86">
        <w:rPr>
          <w:b/>
        </w:rPr>
        <w:t>ДОПОЛНИТЕЛЬНОГО ОБУЧЕНИЯ</w:t>
      </w:r>
    </w:p>
    <w:p w14:paraId="00E68B1A" w14:textId="77777777" w:rsidR="004F2868" w:rsidRPr="0030740F" w:rsidRDefault="004F2868" w:rsidP="004F2868">
      <w:pPr>
        <w:spacing w:line="360" w:lineRule="auto"/>
        <w:jc w:val="center"/>
        <w:rPr>
          <w:b/>
        </w:rPr>
      </w:pPr>
      <w:r w:rsidRPr="0030740F">
        <w:rPr>
          <w:b/>
        </w:rPr>
        <w:t>«</w:t>
      </w:r>
      <w:r w:rsidRPr="004F2868">
        <w:rPr>
          <w:b/>
        </w:rPr>
        <w:t>Путешествие в страну слова</w:t>
      </w:r>
      <w:r w:rsidRPr="0030740F">
        <w:rPr>
          <w:b/>
        </w:rPr>
        <w:t>».</w:t>
      </w:r>
      <w:bookmarkStart w:id="0" w:name="_GoBack"/>
      <w:bookmarkEnd w:id="0"/>
    </w:p>
    <w:p w14:paraId="27730EEE" w14:textId="77777777" w:rsidR="004F2868" w:rsidRDefault="004F2868" w:rsidP="004F2868">
      <w:r>
        <w:t xml:space="preserve">Цель разработки данного </w:t>
      </w:r>
      <w:proofErr w:type="gramStart"/>
      <w:r>
        <w:t>курса  -</w:t>
      </w:r>
      <w:proofErr w:type="gramEnd"/>
      <w:r>
        <w:t xml:space="preserve"> это организация полноценного дополнительного образования детей с особыми образовательными потребностями.</w:t>
      </w:r>
    </w:p>
    <w:p w14:paraId="041099EE" w14:textId="77777777" w:rsidR="004F2868" w:rsidRDefault="004F2868" w:rsidP="004F2868"/>
    <w:p w14:paraId="0BEDF9CC" w14:textId="77777777" w:rsidR="004F2868" w:rsidRDefault="004F2868" w:rsidP="004F2868">
      <w:r>
        <w:t xml:space="preserve">      Задачи курса:</w:t>
      </w:r>
    </w:p>
    <w:p w14:paraId="4394B707" w14:textId="77777777" w:rsidR="004F2868" w:rsidRDefault="004F2868" w:rsidP="004F2868">
      <w:r>
        <w:t>1.</w:t>
      </w:r>
      <w:r>
        <w:tab/>
        <w:t>совершенствование навыков познавательной деятельности ребёнка;</w:t>
      </w:r>
    </w:p>
    <w:p w14:paraId="3B3E544F" w14:textId="77777777" w:rsidR="004F2868" w:rsidRDefault="004F2868" w:rsidP="004F2868">
      <w:r>
        <w:t>2.</w:t>
      </w:r>
      <w:r>
        <w:tab/>
        <w:t>дополнение и углубление базового предметного образования;</w:t>
      </w:r>
    </w:p>
    <w:p w14:paraId="613524E0" w14:textId="77777777" w:rsidR="004F2868" w:rsidRDefault="004F2868" w:rsidP="004F2868">
      <w:r>
        <w:t>3.</w:t>
      </w:r>
      <w:r>
        <w:tab/>
        <w:t>расширение кругозора ребёнка.</w:t>
      </w:r>
    </w:p>
    <w:p w14:paraId="4ED49ED5" w14:textId="77777777" w:rsidR="004F2868" w:rsidRDefault="004F2868" w:rsidP="004F2868"/>
    <w:p w14:paraId="4DDE3C14" w14:textId="77777777" w:rsidR="004F2868" w:rsidRDefault="004F2868" w:rsidP="004F2868">
      <w:r>
        <w:t xml:space="preserve">      Курс имеет практическую направленность. Он может использоваться или в качестве самостоятельного учебного курса, или в качестве дополнительного материала к школьному учебнику. Он рассчитан на учеников 5-6 классов.</w:t>
      </w:r>
    </w:p>
    <w:p w14:paraId="61B397EA" w14:textId="77777777" w:rsidR="004F2868" w:rsidRDefault="004F2868" w:rsidP="004F2868"/>
    <w:p w14:paraId="41D7E53E" w14:textId="77777777" w:rsidR="004F2868" w:rsidRDefault="004F2868" w:rsidP="004F2868">
      <w:r>
        <w:t xml:space="preserve">    Реализованный в курсе подход к изучению разделов русского языка предполагает использование </w:t>
      </w:r>
      <w:proofErr w:type="spellStart"/>
      <w:r>
        <w:t>межпредметных</w:t>
      </w:r>
      <w:proofErr w:type="spellEnd"/>
      <w:r>
        <w:t xml:space="preserve"> связей с такими </w:t>
      </w:r>
      <w:proofErr w:type="spellStart"/>
      <w:proofErr w:type="gramStart"/>
      <w:r>
        <w:t>предметами,как</w:t>
      </w:r>
      <w:proofErr w:type="spellEnd"/>
      <w:proofErr w:type="gramEnd"/>
      <w:r>
        <w:t xml:space="preserve"> литература, история.</w:t>
      </w:r>
    </w:p>
    <w:p w14:paraId="12825152" w14:textId="77777777" w:rsidR="004F2868" w:rsidRDefault="004F2868" w:rsidP="004F2868"/>
    <w:p w14:paraId="2C766971" w14:textId="77777777" w:rsidR="004F2868" w:rsidRDefault="004F2868" w:rsidP="004F2868">
      <w:r>
        <w:t xml:space="preserve">      Курс состоит из 34 занятий. Они включают теоретические и практические занятия. В качестве материала для работы использованы базовые разделы русского языка – лексика и фразеология. </w:t>
      </w:r>
    </w:p>
    <w:p w14:paraId="55B7E5CC" w14:textId="77777777" w:rsidR="004F2868" w:rsidRDefault="004F2868" w:rsidP="004F2868"/>
    <w:p w14:paraId="0AF7A379" w14:textId="77777777" w:rsidR="004F2868" w:rsidRDefault="004F2868" w:rsidP="004F2868">
      <w:r>
        <w:t xml:space="preserve">      Учебно-тематическое планирование создано на базе учебников Русский язык 5 класс: учебник для 5 класса общеобразовательных учреждений. – Авторы: </w:t>
      </w:r>
      <w:proofErr w:type="spellStart"/>
      <w:r>
        <w:t>Ладыженская</w:t>
      </w:r>
      <w:proofErr w:type="spellEnd"/>
      <w:r>
        <w:t xml:space="preserve"> Т.А., Баранов М.Т., </w:t>
      </w:r>
      <w:proofErr w:type="spellStart"/>
      <w:r>
        <w:t>Тростенцова</w:t>
      </w:r>
      <w:proofErr w:type="spellEnd"/>
      <w:r>
        <w:t xml:space="preserve"> Л.А. и </w:t>
      </w:r>
      <w:proofErr w:type="gramStart"/>
      <w:r>
        <w:t>др.,-</w:t>
      </w:r>
      <w:proofErr w:type="gramEnd"/>
      <w:r>
        <w:t xml:space="preserve"> Москва, «Просвещение», 2011г.- и  Русский язык 6 класс: учебник для 6 класса общеобразовательных учреждений. – Авторы: 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 и др., - Москва, «Просвещение», 2011г., которые являются рекомендованными к использованию Министерством образования РФ.</w:t>
      </w:r>
    </w:p>
    <w:p w14:paraId="5946FCB2" w14:textId="77777777" w:rsidR="004F2868" w:rsidRDefault="004F2868" w:rsidP="004F2868"/>
    <w:p w14:paraId="13592B28" w14:textId="77777777" w:rsidR="004F2868" w:rsidRDefault="004F2868" w:rsidP="004F2868"/>
    <w:p w14:paraId="5ED965FC" w14:textId="77777777" w:rsidR="004F2868" w:rsidRDefault="004F2868" w:rsidP="004F2868"/>
    <w:p w14:paraId="552A6730" w14:textId="77777777" w:rsidR="004F2868" w:rsidRDefault="004F2868" w:rsidP="004F2868">
      <w:r>
        <w:t xml:space="preserve">  Формы работы на занятиях:</w:t>
      </w:r>
    </w:p>
    <w:p w14:paraId="56C572D4" w14:textId="77777777" w:rsidR="004F2868" w:rsidRDefault="004F2868" w:rsidP="004F2868">
      <w:r>
        <w:t>1.</w:t>
      </w:r>
      <w:r>
        <w:tab/>
        <w:t>очно – заочная форма;</w:t>
      </w:r>
    </w:p>
    <w:p w14:paraId="6FD31969" w14:textId="77777777" w:rsidR="004F2868" w:rsidRDefault="004F2868" w:rsidP="004F2868">
      <w:r>
        <w:t>2.</w:t>
      </w:r>
      <w:r>
        <w:tab/>
        <w:t>индивидуальные и групповые консультации учащихся (форумы, чаты, электронная почта, видеоконференции);</w:t>
      </w:r>
    </w:p>
    <w:p w14:paraId="1082CEA7" w14:textId="77777777" w:rsidR="004F2868" w:rsidRDefault="004F2868" w:rsidP="004F2868">
      <w:r>
        <w:t>3.</w:t>
      </w:r>
      <w:r>
        <w:tab/>
        <w:t>самостоятельная работа учащихся (изучение теоретического материала, Интернет – ресурсов, выполнение тестов и других заданий).</w:t>
      </w:r>
    </w:p>
    <w:p w14:paraId="053E99BD" w14:textId="77777777" w:rsidR="004F2868" w:rsidRDefault="004F2868" w:rsidP="004F2868"/>
    <w:p w14:paraId="4D9C9C8F" w14:textId="77777777" w:rsidR="004F2868" w:rsidRDefault="004F2868" w:rsidP="004F2868"/>
    <w:p w14:paraId="0C2EFCEF" w14:textId="77777777" w:rsidR="004F2868" w:rsidRDefault="004F2868" w:rsidP="004F2868"/>
    <w:p w14:paraId="01AA0E48" w14:textId="77777777" w:rsidR="004F2868" w:rsidRDefault="004F2868" w:rsidP="004F2868">
      <w:r>
        <w:t xml:space="preserve">Содержание курса </w:t>
      </w:r>
      <w:proofErr w:type="gramStart"/>
      <w:r>
        <w:t>реализуется  в</w:t>
      </w:r>
      <w:proofErr w:type="gramEnd"/>
      <w:r>
        <w:t>:</w:t>
      </w:r>
    </w:p>
    <w:p w14:paraId="73F28F22" w14:textId="77777777" w:rsidR="004F2868" w:rsidRDefault="004F2868" w:rsidP="004F2868">
      <w:r>
        <w:t>1.</w:t>
      </w:r>
      <w:r>
        <w:tab/>
        <w:t>глоссарии;</w:t>
      </w:r>
    </w:p>
    <w:p w14:paraId="3B6A0749" w14:textId="77777777" w:rsidR="004F2868" w:rsidRDefault="004F2868" w:rsidP="004F2868">
      <w:r>
        <w:t>2.</w:t>
      </w:r>
      <w:r>
        <w:tab/>
        <w:t>тестировании;</w:t>
      </w:r>
    </w:p>
    <w:p w14:paraId="6DA64B2A" w14:textId="77777777" w:rsidR="004F2868" w:rsidRDefault="004F2868" w:rsidP="004F2868">
      <w:r>
        <w:t>3.</w:t>
      </w:r>
      <w:r>
        <w:tab/>
        <w:t>рабочей тетради;</w:t>
      </w:r>
    </w:p>
    <w:p w14:paraId="1F9E8DAF" w14:textId="77777777" w:rsidR="004F2868" w:rsidRDefault="004F2868" w:rsidP="004F2868">
      <w:r>
        <w:t>4.</w:t>
      </w:r>
      <w:r>
        <w:tab/>
        <w:t>использовании занимательного материала.</w:t>
      </w:r>
    </w:p>
    <w:p w14:paraId="20AE3D21" w14:textId="77777777" w:rsidR="004F2868" w:rsidRDefault="004F2868" w:rsidP="004F2868"/>
    <w:p w14:paraId="576BEA90" w14:textId="77777777" w:rsidR="004F2868" w:rsidRDefault="004F2868" w:rsidP="004F2868"/>
    <w:p w14:paraId="62126C67" w14:textId="77777777" w:rsidR="004F2868" w:rsidRDefault="004F2868" w:rsidP="004F2868"/>
    <w:p w14:paraId="77D5A04E" w14:textId="77777777" w:rsidR="004F2868" w:rsidRDefault="004F2868" w:rsidP="004F2868">
      <w:r>
        <w:t>Контроль уровня достижений учащихся осуществляется посредством:</w:t>
      </w:r>
    </w:p>
    <w:p w14:paraId="5973B7F6" w14:textId="77777777" w:rsidR="004F2868" w:rsidRDefault="004F2868" w:rsidP="004F2868">
      <w:r>
        <w:t>1.</w:t>
      </w:r>
      <w:r>
        <w:tab/>
        <w:t>пятибалльной шкалы;</w:t>
      </w:r>
    </w:p>
    <w:p w14:paraId="47653A4C" w14:textId="77777777" w:rsidR="004F2868" w:rsidRDefault="004F2868" w:rsidP="004F2868">
      <w:r>
        <w:t>2.      наблюдения за активностью на занятии;</w:t>
      </w:r>
    </w:p>
    <w:p w14:paraId="117A5EF6" w14:textId="77777777" w:rsidR="004F2868" w:rsidRDefault="004F2868" w:rsidP="004F2868">
      <w:r>
        <w:lastRenderedPageBreak/>
        <w:t>3. беседы с учащимися и их родителями;</w:t>
      </w:r>
    </w:p>
    <w:p w14:paraId="1E99C5AE" w14:textId="77777777" w:rsidR="004F2868" w:rsidRDefault="004F2868" w:rsidP="004F2868">
      <w:r>
        <w:t>4. экспертной оценки педагогов по другим предметам;</w:t>
      </w:r>
    </w:p>
    <w:p w14:paraId="0C41748A" w14:textId="77777777" w:rsidR="004F2868" w:rsidRDefault="004F2868" w:rsidP="004F2868">
      <w:r>
        <w:t>5. анализа исследовательских работ;</w:t>
      </w:r>
    </w:p>
    <w:p w14:paraId="46207AD2" w14:textId="77777777" w:rsidR="004F2868" w:rsidRDefault="004F2868" w:rsidP="004F2868">
      <w:r>
        <w:t>6.</w:t>
      </w:r>
      <w:r>
        <w:tab/>
        <w:t>тестирования;</w:t>
      </w:r>
    </w:p>
    <w:p w14:paraId="671495F7" w14:textId="77777777" w:rsidR="004F2868" w:rsidRDefault="004F2868" w:rsidP="004F2868">
      <w:r>
        <w:t>7.</w:t>
      </w:r>
      <w:r>
        <w:tab/>
        <w:t>анализа рабочей тетради.</w:t>
      </w:r>
    </w:p>
    <w:p w14:paraId="1BCA101B" w14:textId="77777777" w:rsidR="004F2868" w:rsidRDefault="004F2868" w:rsidP="004F2868"/>
    <w:p w14:paraId="31D89A73" w14:textId="77777777" w:rsidR="004F2868" w:rsidRDefault="004F2868" w:rsidP="004F2868"/>
    <w:p w14:paraId="5DAA01EC" w14:textId="77777777" w:rsidR="004F2868" w:rsidRDefault="004F2868" w:rsidP="004F2868"/>
    <w:p w14:paraId="5E1893E6" w14:textId="77777777" w:rsidR="0018596B" w:rsidRDefault="004F2868" w:rsidP="004F2868">
      <w:r>
        <w:t>Итоговая аттестация будет проводиться с использованием тестирования.</w:t>
      </w:r>
    </w:p>
    <w:sectPr w:rsidR="0018596B" w:rsidSect="00330E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68"/>
    <w:rsid w:val="0018596B"/>
    <w:rsid w:val="00330E77"/>
    <w:rsid w:val="004F2868"/>
    <w:rsid w:val="005760C8"/>
    <w:rsid w:val="00D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CF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Macintosh Word</Application>
  <DocSecurity>0</DocSecurity>
  <Lines>16</Lines>
  <Paragraphs>4</Paragraphs>
  <ScaleCrop>false</ScaleCrop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2</cp:revision>
  <dcterms:created xsi:type="dcterms:W3CDTF">2017-10-29T12:03:00Z</dcterms:created>
  <dcterms:modified xsi:type="dcterms:W3CDTF">2017-10-29T12:35:00Z</dcterms:modified>
</cp:coreProperties>
</file>